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6C81" w14:textId="77777777" w:rsidR="00B41A17" w:rsidRDefault="00B41A17" w:rsidP="00911CF4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CE336C8" w14:textId="27684CE1" w:rsidR="00911CF4" w:rsidRDefault="00911CF4" w:rsidP="00911CF4">
      <w:pPr>
        <w:pStyle w:val="Pardfaut"/>
        <w:rPr>
          <w:rFonts w:ascii="Avenir Book" w:eastAsia="Avenir Book" w:hAnsi="Avenir Book" w:cs="Avenir Book"/>
        </w:rPr>
      </w:pPr>
      <w:r w:rsidRPr="00911CF4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 xml:space="preserve">Tartines </w:t>
      </w:r>
      <w:r w:rsidR="005C4FF3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  <w:t>fromagères multicolores</w:t>
      </w:r>
      <w:r>
        <w:rPr>
          <w:rFonts w:ascii="Avenir Book" w:hAnsi="Avenir Book"/>
        </w:rPr>
        <w:t xml:space="preserve"> </w:t>
      </w:r>
    </w:p>
    <w:p w14:paraId="148C7EFB" w14:textId="13CFA4E4" w:rsidR="00833BF4" w:rsidRDefault="005C4FF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97BC73" wp14:editId="2D4AE361">
            <wp:simplePos x="0" y="0"/>
            <wp:positionH relativeFrom="page">
              <wp:posOffset>866775</wp:posOffset>
            </wp:positionH>
            <wp:positionV relativeFrom="paragraph">
              <wp:posOffset>313690</wp:posOffset>
            </wp:positionV>
            <wp:extent cx="3073400" cy="4607560"/>
            <wp:effectExtent l="457200" t="304800" r="660400" b="307340"/>
            <wp:wrapTight wrapText="bothSides">
              <wp:wrapPolygon edited="0">
                <wp:start x="19413" y="-1429"/>
                <wp:lineTo x="-3213" y="-1250"/>
                <wp:lineTo x="-3213" y="1607"/>
                <wp:lineTo x="-2678" y="4465"/>
                <wp:lineTo x="-1874" y="7323"/>
                <wp:lineTo x="-1473" y="10181"/>
                <wp:lineTo x="-937" y="13039"/>
                <wp:lineTo x="-134" y="18754"/>
                <wp:lineTo x="402" y="20808"/>
                <wp:lineTo x="803" y="22951"/>
                <wp:lineTo x="2142" y="22951"/>
                <wp:lineTo x="2276" y="22773"/>
                <wp:lineTo x="26107" y="21612"/>
                <wp:lineTo x="20752" y="-1429"/>
                <wp:lineTo x="19413" y="-1429"/>
              </wp:wrapPolygon>
            </wp:wrapTight>
            <wp:docPr id="2" name="Image 2" descr="Une image contenant alimentation, assiette, nap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alimentation, assiette, napp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4607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F4"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Ingrédients </w:t>
      </w:r>
    </w:p>
    <w:p w14:paraId="5AB9A91C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tartines de pain bucheron complet</w:t>
      </w:r>
    </w:p>
    <w:p w14:paraId="1F996D1E" w14:textId="0591700F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petites cuillères de miel de</w:t>
      </w:r>
      <w:r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 xml:space="preserve"> t</w:t>
      </w: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hym</w:t>
      </w:r>
    </w:p>
    <w:p w14:paraId="5BFBD87C" w14:textId="0E25B9FB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Saint-Félicien</w:t>
      </w:r>
    </w:p>
    <w:p w14:paraId="67ACFCEA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6 radis</w:t>
      </w:r>
    </w:p>
    <w:p w14:paraId="726F7E1D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6 petites tomates rouges</w:t>
      </w:r>
    </w:p>
    <w:p w14:paraId="3A4607F6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6 framboises</w:t>
      </w:r>
    </w:p>
    <w:p w14:paraId="2BAC31B9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Quelques feuilles de basilic rouge</w:t>
      </w:r>
    </w:p>
    <w:p w14:paraId="07FC5962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pincées de graines de betterave germées.</w:t>
      </w:r>
    </w:p>
    <w:p w14:paraId="46C2CD37" w14:textId="3A478728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</w:p>
    <w:p w14:paraId="0322EFDD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tartines de pain de campagne</w:t>
      </w:r>
    </w:p>
    <w:p w14:paraId="6E58B58B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petites cuillères de miel de Lavande</w:t>
      </w:r>
    </w:p>
    <w:p w14:paraId="5C39818B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Langres</w:t>
      </w:r>
    </w:p>
    <w:p w14:paraId="252B9F91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6 petites tomates jaunes</w:t>
      </w:r>
    </w:p>
    <w:p w14:paraId="15955100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1/2 mangue</w:t>
      </w:r>
    </w:p>
    <w:p w14:paraId="1C511FE1" w14:textId="466035AD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petites cuillères de graines de sésame.</w:t>
      </w:r>
    </w:p>
    <w:p w14:paraId="29B601D7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</w:p>
    <w:p w14:paraId="0BA24FC1" w14:textId="5C1EEEA4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tartines de pain aux céréales</w:t>
      </w:r>
    </w:p>
    <w:p w14:paraId="6CDA4E64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noix de beurre</w:t>
      </w:r>
    </w:p>
    <w:p w14:paraId="0DFE43C6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250g de Bleu</w:t>
      </w:r>
    </w:p>
    <w:p w14:paraId="6E7AB6B4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 mini concombre,</w:t>
      </w:r>
    </w:p>
    <w:p w14:paraId="74C004EF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12 brins de ciboulette</w:t>
      </w:r>
    </w:p>
    <w:p w14:paraId="058A343F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petites cuillères de petits pois crus</w:t>
      </w:r>
    </w:p>
    <w:p w14:paraId="22030C43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  <w:r w:rsidRPr="00393649"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  <w:t>3 grains de raisin</w:t>
      </w:r>
    </w:p>
    <w:p w14:paraId="73F7FC98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</w:p>
    <w:p w14:paraId="374D02A3" w14:textId="77777777" w:rsidR="00393649" w:rsidRPr="00393649" w:rsidRDefault="00393649" w:rsidP="00393649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color w:val="535353" w:themeColor="background2"/>
          <w:sz w:val="24"/>
          <w:szCs w:val="24"/>
          <w:shd w:val="clear" w:color="auto" w:fill="FFFFFF"/>
        </w:rPr>
      </w:pPr>
    </w:p>
    <w:p w14:paraId="0F9C429E" w14:textId="77777777" w:rsidR="00B41A17" w:rsidRDefault="00B41A17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</w:p>
    <w:p w14:paraId="3BD5409D" w14:textId="77777777" w:rsidR="00B41A17" w:rsidRDefault="00B41A17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</w:p>
    <w:p w14:paraId="0998ACBC" w14:textId="78B466B6" w:rsidR="00393649" w:rsidRPr="00393649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Etaler une fine couche de miel sur chaque tartine</w:t>
      </w:r>
      <w:r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.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Etaler du Saint Félicien sans trop l’écraser, ajouter des rondelles de radis</w:t>
      </w:r>
      <w:r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des petites tomates rouges coupées en deux et quelques framboises tranchées pour qu’elles ne</w:t>
      </w:r>
      <w:r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roulent pas. Terminer avec du basilic rouge et quelques graines de betterave germées.</w:t>
      </w:r>
    </w:p>
    <w:p w14:paraId="636C8A0B" w14:textId="77777777" w:rsidR="00393649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</w:p>
    <w:p w14:paraId="30208C9A" w14:textId="2E41B944" w:rsidR="00393649" w:rsidRPr="00393649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Etaler une fine couche de miel sur chaque tartine</w:t>
      </w:r>
      <w:r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.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Garnir de petites tranches de Langres, recouvertes de petites tomates jaunes et morceaux de</w:t>
      </w:r>
      <w:r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mangues, saupoudrer de graines de sésame.</w:t>
      </w:r>
    </w:p>
    <w:p w14:paraId="6BBEC6DC" w14:textId="77777777" w:rsidR="00393649" w:rsidRPr="00393649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Pour les plus gourmands, ajouter un trait de miel au moment de servir</w:t>
      </w:r>
    </w:p>
    <w:p w14:paraId="3ABB99B9" w14:textId="77777777" w:rsidR="00393649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</w:p>
    <w:p w14:paraId="5A78D15C" w14:textId="6ADD4C86" w:rsidR="00F70E1D" w:rsidRPr="00AE12CC" w:rsidRDefault="00393649" w:rsidP="00AE12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</w:pP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Etaler une fine couche de beurre sur chaque tartine</w:t>
      </w:r>
      <w:r w:rsidR="00AE12CC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. </w:t>
      </w:r>
      <w:r w:rsidRPr="00393649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>Garnir d’un beau morceau de Bleu, ajouter des tranches de mini concombre,</w:t>
      </w:r>
      <w:r w:rsidR="00AE12CC">
        <w:rPr>
          <w:rFonts w:ascii="Arial Nova Cond Light" w:hAnsi="Arial Nova Cond Light" w:cstheme="minorHAnsi"/>
          <w:color w:val="535353" w:themeColor="background2"/>
          <w:u w:color="000000"/>
          <w:shd w:val="clear" w:color="auto" w:fill="FFFFFF"/>
          <w:lang w:val="fr-FR" w:eastAsia="fr-FR"/>
        </w:rPr>
        <w:t xml:space="preserve"> </w:t>
      </w:r>
      <w:r w:rsidRPr="00393649">
        <w:rPr>
          <w:rFonts w:ascii="Arial Nova Cond Light" w:hAnsi="Arial Nova Cond Light" w:cstheme="minorHAnsi"/>
          <w:color w:val="535353" w:themeColor="background2"/>
          <w:shd w:val="clear" w:color="auto" w:fill="FFFFFF"/>
          <w:lang w:val="fr-FR" w:eastAsia="fr-FR"/>
        </w:rPr>
        <w:t>de la ciboulette ciselée, quelques petits pois crus et grains de raisin coupés en deux</w:t>
      </w:r>
      <w:r w:rsidR="00AE12CC">
        <w:rPr>
          <w:rFonts w:ascii="Arial Nova Cond Light" w:hAnsi="Arial Nova Cond Light" w:cstheme="minorHAnsi"/>
          <w:color w:val="535353" w:themeColor="background2"/>
          <w:shd w:val="clear" w:color="auto" w:fill="FFFFFF"/>
          <w:lang w:val="fr-FR" w:eastAsia="fr-FR"/>
        </w:rPr>
        <w:t>.</w:t>
      </w:r>
    </w:p>
    <w:p w14:paraId="6D621D06" w14:textId="77777777" w:rsidR="00A735C8" w:rsidRDefault="00A735C8" w:rsidP="00B375FE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</w:p>
    <w:p w14:paraId="224071EB" w14:textId="7D12FBBA" w:rsidR="00B375FE" w:rsidRPr="00A735C8" w:rsidRDefault="00B375FE" w:rsidP="00B375FE">
      <w:pPr>
        <w:jc w:val="both"/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</w:pP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Crédit photo</w:t>
      </w:r>
      <w:r w:rsidR="005724FB"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&amp; </w:t>
      </w:r>
      <w:proofErr w:type="spellStart"/>
      <w:r w:rsidRPr="00A735C8">
        <w:rPr>
          <w:rFonts w:ascii="Arial Nova Cond Light" w:hAnsi="Arial Nova Cond Light" w:cstheme="minorHAnsi"/>
          <w:color w:val="535353" w:themeColor="background2"/>
        </w:rPr>
        <w:t>stylisme</w:t>
      </w:r>
      <w:proofErr w:type="spellEnd"/>
      <w:r w:rsidR="005724FB" w:rsidRPr="00A735C8">
        <w:rPr>
          <w:rFonts w:ascii="Arial Nova Cond Light" w:hAnsi="Arial Nova Cond Light" w:cstheme="minorHAnsi"/>
          <w:color w:val="535353" w:themeColor="background2"/>
        </w:rPr>
        <w:t xml:space="preserve"> / </w:t>
      </w:r>
      <w:proofErr w:type="spellStart"/>
      <w:r w:rsidR="00833BF4">
        <w:rPr>
          <w:rFonts w:ascii="Arial Nova Cond Light" w:hAnsi="Arial Nova Cond Light" w:cstheme="minorHAnsi"/>
          <w:color w:val="535353" w:themeColor="background2"/>
        </w:rPr>
        <w:t>R</w:t>
      </w:r>
      <w:r w:rsidR="005724FB" w:rsidRPr="00A735C8">
        <w:rPr>
          <w:rFonts w:ascii="Arial Nova Cond Light" w:hAnsi="Arial Nova Cond Light" w:cstheme="minorHAnsi"/>
          <w:color w:val="535353" w:themeColor="background2"/>
        </w:rPr>
        <w:t>ecette</w:t>
      </w:r>
      <w:proofErr w:type="spellEnd"/>
      <w:r w:rsidRPr="00A735C8">
        <w:rPr>
          <w:rFonts w:ascii="Arial Nova Cond Light" w:hAnsi="Arial Nova Cond Light" w:cstheme="minorHAnsi"/>
          <w:color w:val="535353" w:themeColor="background2"/>
        </w:rPr>
        <w:t> 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: Anne </w:t>
      </w:r>
      <w:r w:rsidR="00064B07"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Kerouedan</w:t>
      </w:r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>Cniel</w:t>
      </w:r>
      <w:proofErr w:type="spellEnd"/>
      <w:r w:rsidRPr="00A735C8">
        <w:rPr>
          <w:rFonts w:ascii="Arial Nova Cond Light" w:hAnsi="Arial Nova Cond Light" w:cstheme="minorHAnsi"/>
          <w:color w:val="535353" w:themeColor="background2"/>
          <w:u w:color="000000"/>
          <w:lang w:val="fr-FR" w:eastAsia="fr-FR"/>
        </w:rPr>
        <w:t xml:space="preserve"> </w:t>
      </w:r>
    </w:p>
    <w:p w14:paraId="68271B0A" w14:textId="3147352C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434394B7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E12CC">
      <w:headerReference w:type="default" r:id="rId8"/>
      <w:pgSz w:w="11900" w:h="16840"/>
      <w:pgMar w:top="1417" w:right="1417" w:bottom="709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EE76" w14:textId="77777777" w:rsidR="008800AC" w:rsidRDefault="008800AC">
      <w:r>
        <w:separator/>
      </w:r>
    </w:p>
  </w:endnote>
  <w:endnote w:type="continuationSeparator" w:id="0">
    <w:p w14:paraId="00B48F6E" w14:textId="77777777" w:rsidR="008800AC" w:rsidRDefault="0088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AD2B" w14:textId="77777777" w:rsidR="008800AC" w:rsidRDefault="008800AC">
      <w:r>
        <w:separator/>
      </w:r>
    </w:p>
  </w:footnote>
  <w:footnote w:type="continuationSeparator" w:id="0">
    <w:p w14:paraId="37F1C980" w14:textId="77777777" w:rsidR="008800AC" w:rsidRDefault="0088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3D77E" w14:textId="5A6569E4" w:rsidR="006575E8" w:rsidRDefault="006575E8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7F9C3A39" wp14:editId="6D9E98CC">
          <wp:simplePos x="0" y="0"/>
          <wp:positionH relativeFrom="margin">
            <wp:posOffset>-47625</wp:posOffset>
          </wp:positionH>
          <wp:positionV relativeFrom="paragraph">
            <wp:posOffset>-248285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64B07"/>
    <w:rsid w:val="00084A32"/>
    <w:rsid w:val="000956B8"/>
    <w:rsid w:val="001855C3"/>
    <w:rsid w:val="002811CD"/>
    <w:rsid w:val="00312393"/>
    <w:rsid w:val="00350160"/>
    <w:rsid w:val="00371DB1"/>
    <w:rsid w:val="00393649"/>
    <w:rsid w:val="00433B16"/>
    <w:rsid w:val="00466622"/>
    <w:rsid w:val="005724FB"/>
    <w:rsid w:val="0057279D"/>
    <w:rsid w:val="005C4FF3"/>
    <w:rsid w:val="0061632A"/>
    <w:rsid w:val="006575E8"/>
    <w:rsid w:val="006D0579"/>
    <w:rsid w:val="007A1B02"/>
    <w:rsid w:val="00804303"/>
    <w:rsid w:val="00833BF4"/>
    <w:rsid w:val="008800AC"/>
    <w:rsid w:val="00911CF4"/>
    <w:rsid w:val="00920A97"/>
    <w:rsid w:val="00A735C8"/>
    <w:rsid w:val="00AC66C9"/>
    <w:rsid w:val="00AE12CC"/>
    <w:rsid w:val="00B375FE"/>
    <w:rsid w:val="00B41A17"/>
    <w:rsid w:val="00B42614"/>
    <w:rsid w:val="00C35AE1"/>
    <w:rsid w:val="00CB553A"/>
    <w:rsid w:val="00DC4F82"/>
    <w:rsid w:val="00E24A58"/>
    <w:rsid w:val="00F7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</cp:revision>
  <cp:lastPrinted>2022-06-14T13:59:00Z</cp:lastPrinted>
  <dcterms:created xsi:type="dcterms:W3CDTF">2022-06-21T09:17:00Z</dcterms:created>
  <dcterms:modified xsi:type="dcterms:W3CDTF">2022-06-21T09:17:00Z</dcterms:modified>
</cp:coreProperties>
</file>