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4FF7" w14:textId="7C7919F9" w:rsidR="00227F81" w:rsidRDefault="00227F81" w:rsidP="008A731D">
      <w:pPr>
        <w:pStyle w:val="Corps"/>
        <w:jc w:val="both"/>
        <w:rPr>
          <w:rFonts w:ascii="Tekton Pro" w:hAnsi="Tekton Pro"/>
          <w:bCs/>
          <w:caps/>
          <w:color w:val="505050" w:themeColor="text2"/>
          <w:sz w:val="32"/>
          <w:szCs w:val="32"/>
        </w:rPr>
      </w:pPr>
    </w:p>
    <w:p w14:paraId="3F193838" w14:textId="05068F91" w:rsidR="0005078A" w:rsidRDefault="0005078A" w:rsidP="0005078A">
      <w:pPr>
        <w:pStyle w:val="Corps"/>
        <w:jc w:val="center"/>
        <w:rPr>
          <w:rFonts w:eastAsia="Helvetica" w:cs="Helvetica"/>
          <w:b/>
          <w:bCs/>
          <w:sz w:val="20"/>
          <w:szCs w:val="20"/>
          <w:u w:val="single"/>
        </w:rPr>
      </w:pPr>
      <w:r w:rsidRPr="0005078A">
        <w:rPr>
          <w:rFonts w:ascii="Tekton Pro" w:hAnsi="Tekton Pro"/>
          <w:bCs/>
          <w:caps/>
          <w:color w:val="505050" w:themeColor="text2"/>
          <w:sz w:val="32"/>
          <w:szCs w:val="32"/>
        </w:rPr>
        <w:t>Rouleaux fleuris</w:t>
      </w:r>
      <w:r w:rsidRPr="0005078A">
        <w:rPr>
          <w:rFonts w:ascii="Tekton Pro" w:hAnsi="Tekton Pro"/>
          <w:bCs/>
          <w:caps/>
          <w:color w:val="505050" w:themeColor="text2"/>
          <w:sz w:val="32"/>
          <w:szCs w:val="32"/>
        </w:rPr>
        <w:t xml:space="preserve"> </w:t>
      </w:r>
      <w:r>
        <w:rPr>
          <w:rFonts w:ascii="Tekton Pro" w:hAnsi="Tekton Pro"/>
          <w:bCs/>
          <w:caps/>
          <w:color w:val="505050" w:themeColor="text2"/>
          <w:sz w:val="32"/>
          <w:szCs w:val="32"/>
        </w:rPr>
        <w:t xml:space="preserve">au </w:t>
      </w:r>
      <w:r w:rsidRPr="0005078A">
        <w:rPr>
          <w:rFonts w:ascii="Tekton Pro" w:hAnsi="Tekton Pro"/>
          <w:bCs/>
          <w:caps/>
          <w:color w:val="505050" w:themeColor="text2"/>
          <w:sz w:val="32"/>
          <w:szCs w:val="32"/>
        </w:rPr>
        <w:t xml:space="preserve">fromagé </w:t>
      </w:r>
    </w:p>
    <w:p w14:paraId="6288EDB9" w14:textId="474BAAD2" w:rsidR="008667F3" w:rsidRDefault="008667F3" w:rsidP="008A731D">
      <w:pPr>
        <w:pStyle w:val="Corps"/>
        <w:jc w:val="both"/>
        <w:rPr>
          <w:rFonts w:ascii="Tekton Pro" w:hAnsi="Tekton Pro"/>
          <w:bCs/>
          <w:caps/>
        </w:rPr>
      </w:pPr>
      <w:r>
        <w:rPr>
          <w:rFonts w:ascii="Tekton Pro" w:hAnsi="Tekton Pro"/>
          <w:bCs/>
          <w:caps/>
          <w:color w:val="505050" w:themeColor="text2"/>
          <w:sz w:val="32"/>
          <w:szCs w:val="32"/>
        </w:rPr>
        <w:t>________________________________________________________</w:t>
      </w:r>
    </w:p>
    <w:p w14:paraId="65A9F42F" w14:textId="44AA7FB6" w:rsidR="00227F81" w:rsidRDefault="00227F81" w:rsidP="008A731D">
      <w:pPr>
        <w:widowControl w:val="0"/>
        <w:autoSpaceDE w:val="0"/>
        <w:autoSpaceDN w:val="0"/>
        <w:adjustRightInd w:val="0"/>
        <w:spacing w:line="240" w:lineRule="auto"/>
        <w:jc w:val="both"/>
        <w:rPr>
          <w:rFonts w:ascii="Tekton Pro" w:hAnsi="Tekton Pro" w:cs="Arial"/>
          <w:noProof/>
          <w:sz w:val="27"/>
          <w:szCs w:val="27"/>
          <w:u w:color="191919"/>
        </w:rPr>
      </w:pPr>
    </w:p>
    <w:p w14:paraId="1545C7C7" w14:textId="64EFEBB1" w:rsid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150B3D">
        <w:rPr>
          <w:rFonts w:ascii="Tekton Pro" w:hAnsi="Tekton Pro" w:cs="Arial"/>
          <w:noProof/>
          <w:sz w:val="27"/>
          <w:szCs w:val="27"/>
          <w:u w:color="191919"/>
        </w:rPr>
        <w:t>4</w:t>
      </w:r>
      <w:r w:rsidRPr="003863EC">
        <w:rPr>
          <w:rFonts w:ascii="Tekton Pro" w:hAnsi="Tekton Pro" w:cs="Arial"/>
          <w:noProof/>
          <w:sz w:val="27"/>
          <w:szCs w:val="27"/>
          <w:u w:color="191919"/>
        </w:rPr>
        <w:t xml:space="preserve"> personnes</w:t>
      </w:r>
    </w:p>
    <w:p w14:paraId="09363A75" w14:textId="44265BDB" w:rsidR="00F451D3" w:rsidRDefault="00F451D3" w:rsidP="00F451D3">
      <w:pPr>
        <w:widowControl w:val="0"/>
        <w:autoSpaceDE w:val="0"/>
        <w:autoSpaceDN w:val="0"/>
        <w:adjustRightInd w:val="0"/>
        <w:spacing w:line="240" w:lineRule="auto"/>
        <w:jc w:val="both"/>
        <w:rPr>
          <w:rFonts w:ascii="Tekton Pro" w:hAnsi="Tekton Pro" w:cs="Arial"/>
          <w:noProof/>
          <w:sz w:val="27"/>
          <w:szCs w:val="27"/>
          <w:u w:color="191919"/>
        </w:rPr>
      </w:pPr>
      <w:r w:rsidRPr="00F451D3">
        <w:rPr>
          <w:rFonts w:ascii="Tekton Pro" w:hAnsi="Tekton Pro" w:cs="Arial"/>
          <w:noProof/>
          <w:sz w:val="27"/>
          <w:szCs w:val="27"/>
          <w:u w:color="191919"/>
        </w:rPr>
        <w:t xml:space="preserve">Préparation : </w:t>
      </w:r>
      <w:r w:rsidR="00CF3D0E">
        <w:rPr>
          <w:rFonts w:ascii="Tekton Pro" w:hAnsi="Tekton Pro" w:cs="Arial"/>
          <w:noProof/>
          <w:sz w:val="27"/>
          <w:szCs w:val="27"/>
          <w:u w:color="191919"/>
        </w:rPr>
        <w:t>3</w:t>
      </w:r>
      <w:r w:rsidR="0005078A">
        <w:rPr>
          <w:rFonts w:ascii="Tekton Pro" w:hAnsi="Tekton Pro" w:cs="Arial"/>
          <w:noProof/>
          <w:sz w:val="27"/>
          <w:szCs w:val="27"/>
          <w:u w:color="191919"/>
        </w:rPr>
        <w:t>5</w:t>
      </w:r>
      <w:r w:rsidRPr="00F451D3">
        <w:rPr>
          <w:rFonts w:ascii="Tekton Pro" w:hAnsi="Tekton Pro" w:cs="Arial"/>
          <w:noProof/>
          <w:sz w:val="27"/>
          <w:szCs w:val="27"/>
          <w:u w:color="191919"/>
        </w:rPr>
        <w:t xml:space="preserve"> minutes</w:t>
      </w:r>
    </w:p>
    <w:p w14:paraId="0E9EB7DA" w14:textId="05A8DB31" w:rsidR="0005078A" w:rsidRPr="00F451D3" w:rsidRDefault="0005078A" w:rsidP="00F451D3">
      <w:pPr>
        <w:widowControl w:val="0"/>
        <w:autoSpaceDE w:val="0"/>
        <w:autoSpaceDN w:val="0"/>
        <w:adjustRightInd w:val="0"/>
        <w:spacing w:line="240" w:lineRule="auto"/>
        <w:jc w:val="both"/>
        <w:rPr>
          <w:rFonts w:ascii="Tekton Pro" w:hAnsi="Tekton Pro" w:cs="Arial"/>
          <w:noProof/>
          <w:sz w:val="27"/>
          <w:szCs w:val="27"/>
          <w:u w:color="191919"/>
        </w:rPr>
      </w:pPr>
    </w:p>
    <w:p w14:paraId="4E3EE044" w14:textId="5995DBF4" w:rsidR="006D5AB7" w:rsidRDefault="006D5AB7" w:rsidP="008A731D">
      <w:pPr>
        <w:widowControl w:val="0"/>
        <w:autoSpaceDE w:val="0"/>
        <w:autoSpaceDN w:val="0"/>
        <w:adjustRightInd w:val="0"/>
        <w:spacing w:line="240" w:lineRule="auto"/>
        <w:jc w:val="both"/>
        <w:rPr>
          <w:rFonts w:ascii="Tekton Pro" w:hAnsi="Tekton Pro" w:cs="Arial"/>
          <w:sz w:val="28"/>
          <w:szCs w:val="28"/>
          <w:u w:color="191919"/>
        </w:rPr>
        <w:sectPr w:rsidR="006D5AB7" w:rsidSect="0005078A">
          <w:type w:val="continuous"/>
          <w:pgSz w:w="11906" w:h="16838"/>
          <w:pgMar w:top="709" w:right="1134" w:bottom="426" w:left="1134" w:header="709" w:footer="850" w:gutter="0"/>
          <w:cols w:space="720"/>
        </w:sectPr>
      </w:pPr>
    </w:p>
    <w:p w14:paraId="36936E9A" w14:textId="09BF1274" w:rsidR="0005078A" w:rsidRDefault="0005078A" w:rsidP="008A731D">
      <w:pPr>
        <w:widowControl w:val="0"/>
        <w:autoSpaceDE w:val="0"/>
        <w:autoSpaceDN w:val="0"/>
        <w:adjustRightInd w:val="0"/>
        <w:spacing w:line="240" w:lineRule="auto"/>
        <w:jc w:val="both"/>
        <w:rPr>
          <w:rFonts w:ascii="Tekton Pro" w:hAnsi="Tekton Pro" w:cs="Arial"/>
          <w:sz w:val="28"/>
          <w:szCs w:val="28"/>
          <w:u w:color="191919"/>
        </w:rPr>
      </w:pPr>
      <w:r>
        <w:rPr>
          <w:noProof/>
        </w:rPr>
        <w:drawing>
          <wp:anchor distT="0" distB="0" distL="114300" distR="114300" simplePos="0" relativeHeight="251664384" behindDoc="1" locked="0" layoutInCell="1" allowOverlap="1" wp14:anchorId="1AD5E8C7" wp14:editId="7DF8B3FB">
            <wp:simplePos x="0" y="0"/>
            <wp:positionH relativeFrom="margin">
              <wp:posOffset>60960</wp:posOffset>
            </wp:positionH>
            <wp:positionV relativeFrom="paragraph">
              <wp:posOffset>119380</wp:posOffset>
            </wp:positionV>
            <wp:extent cx="2371725" cy="3162300"/>
            <wp:effectExtent l="114300" t="114300" r="142875" b="152400"/>
            <wp:wrapTight wrapText="bothSides">
              <wp:wrapPolygon edited="0">
                <wp:start x="-1041" y="-781"/>
                <wp:lineTo x="-1041" y="22511"/>
                <wp:lineTo x="22381" y="22511"/>
                <wp:lineTo x="22728" y="20299"/>
                <wp:lineTo x="22728" y="1561"/>
                <wp:lineTo x="22381" y="-781"/>
                <wp:lineTo x="-1041" y="-78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C66665" w14:textId="685115D2" w:rsidR="006D141F" w:rsidRPr="006D5AB7" w:rsidRDefault="00332031" w:rsidP="008A731D">
      <w:pPr>
        <w:widowControl w:val="0"/>
        <w:autoSpaceDE w:val="0"/>
        <w:autoSpaceDN w:val="0"/>
        <w:adjustRightInd w:val="0"/>
        <w:spacing w:line="240" w:lineRule="auto"/>
        <w:jc w:val="both"/>
        <w:rPr>
          <w:rFonts w:ascii="Tekton Pro" w:hAnsi="Tekton Pro" w:cs="Arial"/>
          <w:sz w:val="28"/>
          <w:szCs w:val="28"/>
          <w:u w:color="191919"/>
        </w:rPr>
      </w:pPr>
      <w:r w:rsidRPr="006D5AB7">
        <w:rPr>
          <w:rFonts w:ascii="Tekton Pro" w:hAnsi="Tekton Pro" w:cs="Arial"/>
          <w:sz w:val="28"/>
          <w:szCs w:val="28"/>
          <w:u w:color="191919"/>
        </w:rPr>
        <w:t>I</w:t>
      </w:r>
      <w:r w:rsidR="006D141F" w:rsidRPr="006D5AB7">
        <w:rPr>
          <w:rFonts w:ascii="Tekton Pro" w:hAnsi="Tekton Pro" w:cs="Arial"/>
          <w:sz w:val="28"/>
          <w:szCs w:val="28"/>
          <w:u w:color="191919"/>
        </w:rPr>
        <w:t>ngrédients</w:t>
      </w:r>
      <w:r w:rsidR="007F65A6" w:rsidRPr="006D5AB7">
        <w:rPr>
          <w:sz w:val="28"/>
          <w:szCs w:val="28"/>
        </w:rPr>
        <w:t xml:space="preserve"> </w:t>
      </w:r>
    </w:p>
    <w:p w14:paraId="4D99DA7B" w14:textId="46C030F5" w:rsidR="00326221" w:rsidRPr="006D5AB7" w:rsidRDefault="00326221" w:rsidP="00383C28">
      <w:pPr>
        <w:pStyle w:val="Corps"/>
        <w:rPr>
          <w:rFonts w:ascii="Tekton Pro" w:eastAsiaTheme="minorHAnsi" w:hAnsi="Tekton Pro" w:cs="Arial"/>
          <w:color w:val="505050" w:themeColor="text2"/>
          <w:sz w:val="26"/>
          <w:szCs w:val="26"/>
          <w:u w:color="191919"/>
          <w:bdr w:val="none" w:sz="0" w:space="0" w:color="auto"/>
          <w:lang w:eastAsia="en-US"/>
        </w:rPr>
      </w:pPr>
    </w:p>
    <w:p w14:paraId="1618B6BC"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200 g de fromage blanc</w:t>
      </w:r>
    </w:p>
    <w:p w14:paraId="4D270BC9"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125 g de roquefort (ou de bleu de vache un peu crémeux)</w:t>
      </w:r>
    </w:p>
    <w:p w14:paraId="6DFBEE6A"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8 feuilles de riz</w:t>
      </w:r>
    </w:p>
    <w:p w14:paraId="74F654E3"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60 g de vermicelles de riz</w:t>
      </w:r>
    </w:p>
    <w:p w14:paraId="29237663"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4 grandes feuilles de laitue coupées en deux</w:t>
      </w:r>
    </w:p>
    <w:p w14:paraId="5081796C"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1/2 concombre</w:t>
      </w:r>
    </w:p>
    <w:p w14:paraId="121C0CB0"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1/4 de chou blanc</w:t>
      </w:r>
    </w:p>
    <w:p w14:paraId="591F775B"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50 g de graines germées</w:t>
      </w:r>
    </w:p>
    <w:p w14:paraId="2732B979"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4 radis</w:t>
      </w:r>
    </w:p>
    <w:p w14:paraId="60022182"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Pensées comestibles</w:t>
      </w:r>
    </w:p>
    <w:p w14:paraId="06E52F73" w14:textId="77777777" w:rsidR="006D5AB7" w:rsidRDefault="006D5AB7" w:rsidP="00CF3D0E">
      <w:pPr>
        <w:pStyle w:val="Corps"/>
        <w:rPr>
          <w:rFonts w:ascii="Tekton Pro" w:hAnsi="Tekton Pro"/>
          <w:color w:val="595959" w:themeColor="text1" w:themeTint="A6"/>
          <w:sz w:val="28"/>
          <w:szCs w:val="28"/>
        </w:rPr>
      </w:pPr>
    </w:p>
    <w:p w14:paraId="144C1257" w14:textId="77777777" w:rsidR="006D5AB7" w:rsidRDefault="006D5AB7" w:rsidP="00CF3D0E">
      <w:pPr>
        <w:pStyle w:val="Corps"/>
        <w:rPr>
          <w:rFonts w:ascii="Tekton Pro" w:hAnsi="Tekton Pro"/>
          <w:color w:val="595959" w:themeColor="text1" w:themeTint="A6"/>
          <w:sz w:val="28"/>
          <w:szCs w:val="28"/>
        </w:rPr>
      </w:pPr>
    </w:p>
    <w:p w14:paraId="50B9F870"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Mélangez le fromage blanc et le </w:t>
      </w:r>
      <w:r>
        <w:rPr>
          <w:rFonts w:ascii="Tekton Pro" w:hAnsi="Tekton Pro"/>
          <w:color w:val="595959" w:themeColor="text1" w:themeTint="A6"/>
          <w:sz w:val="28"/>
          <w:szCs w:val="28"/>
        </w:rPr>
        <w:t>r</w:t>
      </w:r>
      <w:r w:rsidRPr="002A080B">
        <w:rPr>
          <w:rFonts w:ascii="Tekton Pro" w:hAnsi="Tekton Pro"/>
          <w:color w:val="595959" w:themeColor="text1" w:themeTint="A6"/>
          <w:sz w:val="28"/>
          <w:szCs w:val="28"/>
        </w:rPr>
        <w:t>oquefort en écrasant à la fourchette pour obtenir un mélange assez homogène. Poivrez.</w:t>
      </w:r>
    </w:p>
    <w:p w14:paraId="097CCAA4"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Faites tremper les vermicelles de riz dans de l’eau bouillante pendant 5 minutes, puis égouttez et passez sous l’eau froide.</w:t>
      </w:r>
    </w:p>
    <w:p w14:paraId="1376A2EA"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Lavez et séchez la salade. Détaillez les radis et l’extrémité la plus fine du concombre en rondelles très fines au couteau. Emincez très finement le chou et taillez le reste du concombre en fins bâtonnets.</w:t>
      </w:r>
    </w:p>
    <w:p w14:paraId="49549A5D"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Posez un torchon propre humide devant vous, trempez une feuille de riz dans un saladier d’eau tiède puis posez-la sur le torchon. Mettez quelques graines de sésame</w:t>
      </w:r>
      <w:r>
        <w:rPr>
          <w:rFonts w:ascii="Tekton Pro" w:hAnsi="Tekton Pro"/>
          <w:color w:val="595959" w:themeColor="text1" w:themeTint="A6"/>
          <w:sz w:val="28"/>
          <w:szCs w:val="28"/>
        </w:rPr>
        <w:t xml:space="preserve"> </w:t>
      </w:r>
      <w:r w:rsidRPr="002A080B">
        <w:rPr>
          <w:rFonts w:ascii="Tekton Pro" w:hAnsi="Tekton Pro"/>
          <w:color w:val="595959" w:themeColor="text1" w:themeTint="A6"/>
          <w:sz w:val="28"/>
          <w:szCs w:val="28"/>
        </w:rPr>
        <w:t>en haut de la feuille et alignez des rondelles de concombre, de radis et des fleurs.</w:t>
      </w:r>
    </w:p>
    <w:p w14:paraId="4DB2B3D5"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Prenez une demi-feuille de laitue à plat dans la main, ajoutez 2 c. à café de mélange au fromage, un peu de chou, de vermicelles de riz, de bâtonnets de concombre, des graines germées et refermez la salade. Posez ce rouleau sur le bas de la feuille de riz, rabattez les côtés de la feuille de riz puis roulez </w:t>
      </w:r>
      <w:proofErr w:type="gramStart"/>
      <w:r w:rsidRPr="002A080B">
        <w:rPr>
          <w:rFonts w:ascii="Tekton Pro" w:hAnsi="Tekton Pro"/>
          <w:color w:val="595959" w:themeColor="text1" w:themeTint="A6"/>
          <w:sz w:val="28"/>
          <w:szCs w:val="28"/>
        </w:rPr>
        <w:t>serré</w:t>
      </w:r>
      <w:proofErr w:type="gramEnd"/>
      <w:r w:rsidRPr="002A080B">
        <w:rPr>
          <w:rFonts w:ascii="Tekton Pro" w:hAnsi="Tekton Pro"/>
          <w:color w:val="595959" w:themeColor="text1" w:themeTint="A6"/>
          <w:sz w:val="28"/>
          <w:szCs w:val="28"/>
        </w:rPr>
        <w:t>. Procédez de même pour les 7 autres rouleaux de printemps.</w:t>
      </w:r>
    </w:p>
    <w:p w14:paraId="5BA9C83F" w14:textId="77777777" w:rsidR="0005078A" w:rsidRPr="002A080B" w:rsidRDefault="0005078A" w:rsidP="0005078A">
      <w:pPr>
        <w:pStyle w:val="Corps"/>
        <w:rPr>
          <w:rFonts w:ascii="Tekton Pro" w:hAnsi="Tekton Pro"/>
          <w:color w:val="595959" w:themeColor="text1" w:themeTint="A6"/>
          <w:sz w:val="28"/>
          <w:szCs w:val="28"/>
        </w:rPr>
      </w:pPr>
    </w:p>
    <w:p w14:paraId="1B73F8DF" w14:textId="77777777" w:rsidR="0005078A" w:rsidRPr="002A080B" w:rsidRDefault="0005078A" w:rsidP="0005078A">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Astuce : servez avec le reste de sauce au fromage.</w:t>
      </w:r>
    </w:p>
    <w:p w14:paraId="107131A4" w14:textId="77777777" w:rsidR="006D5AB7" w:rsidRDefault="006D5AB7" w:rsidP="00CF3D0E">
      <w:pPr>
        <w:pStyle w:val="Corps"/>
        <w:rPr>
          <w:rFonts w:ascii="Tekton Pro" w:hAnsi="Tekton Pro"/>
          <w:color w:val="595959" w:themeColor="text1" w:themeTint="A6"/>
          <w:sz w:val="28"/>
          <w:szCs w:val="28"/>
        </w:rPr>
      </w:pPr>
    </w:p>
    <w:p w14:paraId="0D0182CA" w14:textId="77777777" w:rsidR="006D5AB7" w:rsidRDefault="006D5AB7" w:rsidP="00CF3D0E">
      <w:pPr>
        <w:pStyle w:val="Corps"/>
        <w:rPr>
          <w:rFonts w:ascii="Tekton Pro" w:hAnsi="Tekton Pro"/>
          <w:color w:val="595959" w:themeColor="text1" w:themeTint="A6"/>
          <w:sz w:val="28"/>
          <w:szCs w:val="28"/>
        </w:rPr>
      </w:pPr>
    </w:p>
    <w:p w14:paraId="294FCED6" w14:textId="618A2D87" w:rsidR="006D5AB7" w:rsidRPr="00696590" w:rsidRDefault="006D5AB7" w:rsidP="00CF3D0E">
      <w:pPr>
        <w:pStyle w:val="Corps"/>
        <w:rPr>
          <w:rFonts w:ascii="Tekton Pro" w:hAnsi="Tekton Pro"/>
          <w:color w:val="595959" w:themeColor="text1" w:themeTint="A6"/>
          <w:sz w:val="28"/>
          <w:szCs w:val="28"/>
        </w:rPr>
        <w:sectPr w:rsidR="006D5AB7" w:rsidRPr="00696590" w:rsidSect="0005078A">
          <w:type w:val="continuous"/>
          <w:pgSz w:w="11906" w:h="16838"/>
          <w:pgMar w:top="993" w:right="1134" w:bottom="1134" w:left="1134" w:header="709" w:footer="850" w:gutter="0"/>
          <w:cols w:space="720"/>
        </w:sectPr>
      </w:pPr>
    </w:p>
    <w:p w14:paraId="7F3ECEBC" w14:textId="2D2585CF" w:rsidR="001475A0" w:rsidRPr="00150B3D" w:rsidRDefault="001475A0" w:rsidP="00150B3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150B3D">
        <w:rPr>
          <w:rFonts w:ascii="Tekton Pro" w:eastAsiaTheme="minorHAnsi" w:hAnsi="Tekton Pro" w:cs="Arial"/>
          <w:noProof/>
          <w:color w:val="505050" w:themeColor="text2"/>
          <w:sz w:val="28"/>
          <w:szCs w:val="28"/>
          <w:u w:color="191919"/>
          <w:bdr w:val="none" w:sz="0" w:space="0" w:color="auto"/>
          <w:lang w:eastAsia="en-US"/>
        </w:rPr>
        <w:drawing>
          <wp:anchor distT="0" distB="0" distL="114300" distR="114300" simplePos="0" relativeHeight="251662336" behindDoc="1" locked="0" layoutInCell="1" allowOverlap="1" wp14:anchorId="3044FCE0" wp14:editId="2AC4E7C9">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E11212" w:rsidRDefault="00C447F1" w:rsidP="00CF3D0E">
      <w:pPr>
        <w:spacing w:line="240" w:lineRule="auto"/>
        <w:ind w:left="-284"/>
        <w:jc w:val="both"/>
        <w:rPr>
          <w:rFonts w:ascii="Tekton Pro" w:hAnsi="Tekton Pro" w:cs="Arial"/>
          <w:sz w:val="28"/>
          <w:szCs w:val="28"/>
        </w:rPr>
      </w:pPr>
      <w:r w:rsidRPr="00E11212">
        <w:rPr>
          <w:rFonts w:ascii="Tekton Pro" w:hAnsi="Tekton Pro" w:cs="Arial"/>
          <w:sz w:val="28"/>
          <w:szCs w:val="28"/>
        </w:rPr>
        <w:t xml:space="preserve">Recette et stylisme : </w:t>
      </w:r>
      <w:r w:rsidR="00103FC9" w:rsidRPr="00E11212">
        <w:rPr>
          <w:rFonts w:ascii="Tekton Pro" w:hAnsi="Tekton Pro" w:cs="Arial"/>
          <w:sz w:val="28"/>
          <w:szCs w:val="28"/>
        </w:rPr>
        <w:t>Annelyse Chardon</w:t>
      </w:r>
    </w:p>
    <w:p w14:paraId="5A143DC8" w14:textId="6F7B8E64" w:rsidR="0013021A" w:rsidRPr="00E11212" w:rsidRDefault="00C447F1" w:rsidP="00CF3D0E">
      <w:pPr>
        <w:spacing w:line="240" w:lineRule="auto"/>
        <w:ind w:left="-284"/>
        <w:jc w:val="both"/>
        <w:rPr>
          <w:rFonts w:ascii="Tekton Pro" w:hAnsi="Tekton Pro" w:cs="Arial"/>
          <w:sz w:val="28"/>
          <w:szCs w:val="28"/>
        </w:rPr>
      </w:pPr>
      <w:r w:rsidRPr="00E11212">
        <w:rPr>
          <w:rFonts w:ascii="Tekton Pro" w:hAnsi="Tekton Pro" w:cs="Arial"/>
          <w:sz w:val="28"/>
          <w:szCs w:val="28"/>
        </w:rPr>
        <w:t xml:space="preserve">Crédit photo : </w:t>
      </w:r>
      <w:r w:rsidR="00103FC9" w:rsidRPr="00E11212">
        <w:rPr>
          <w:rFonts w:ascii="Tekton Pro" w:hAnsi="Tekton Pro" w:cs="Arial"/>
          <w:sz w:val="28"/>
          <w:szCs w:val="28"/>
        </w:rPr>
        <w:t>Julie M</w:t>
      </w:r>
      <w:r w:rsidR="0040316A" w:rsidRPr="00E11212">
        <w:rPr>
          <w:rFonts w:ascii="Tekton Pro" w:hAnsi="Tekton Pro" w:cs="Arial"/>
          <w:sz w:val="28"/>
          <w:szCs w:val="28"/>
        </w:rPr>
        <w:t>e</w:t>
      </w:r>
      <w:r w:rsidR="00103FC9" w:rsidRPr="00E11212">
        <w:rPr>
          <w:rFonts w:ascii="Tekton Pro" w:hAnsi="Tekton Pro" w:cs="Arial"/>
          <w:sz w:val="28"/>
          <w:szCs w:val="28"/>
        </w:rPr>
        <w:t>chali</w:t>
      </w:r>
      <w:r w:rsidRPr="00E11212">
        <w:rPr>
          <w:rFonts w:ascii="Tekton Pro" w:hAnsi="Tekton Pro" w:cs="Arial"/>
          <w:sz w:val="28"/>
          <w:szCs w:val="28"/>
        </w:rPr>
        <w:t xml:space="preserve"> / </w:t>
      </w:r>
      <w:proofErr w:type="spellStart"/>
      <w:r w:rsidRPr="00E11212">
        <w:rPr>
          <w:rFonts w:ascii="Tekton Pro" w:hAnsi="Tekton Pro" w:cs="Arial"/>
          <w:sz w:val="28"/>
          <w:szCs w:val="28"/>
        </w:rPr>
        <w:t>Cniel</w:t>
      </w:r>
      <w:proofErr w:type="spellEnd"/>
    </w:p>
    <w:sectPr w:rsidR="0013021A" w:rsidRPr="00E11212"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CACF2" w14:textId="77777777" w:rsidR="00692042" w:rsidRDefault="00692042" w:rsidP="000B72DD">
      <w:pPr>
        <w:spacing w:line="240" w:lineRule="auto"/>
      </w:pPr>
      <w:r>
        <w:separator/>
      </w:r>
    </w:p>
  </w:endnote>
  <w:endnote w:type="continuationSeparator" w:id="0">
    <w:p w14:paraId="5374D55F" w14:textId="77777777" w:rsidR="00692042" w:rsidRDefault="00692042"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692042"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C8AB9" w14:textId="77777777" w:rsidR="00692042" w:rsidRDefault="00692042" w:rsidP="000B72DD">
      <w:pPr>
        <w:spacing w:line="240" w:lineRule="auto"/>
      </w:pPr>
      <w:r>
        <w:separator/>
      </w:r>
    </w:p>
  </w:footnote>
  <w:footnote w:type="continuationSeparator" w:id="0">
    <w:p w14:paraId="67DB59DB" w14:textId="77777777" w:rsidR="00692042" w:rsidRDefault="00692042"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5078A"/>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201272"/>
    <w:rsid w:val="00212B40"/>
    <w:rsid w:val="00217B28"/>
    <w:rsid w:val="00227F81"/>
    <w:rsid w:val="002321E4"/>
    <w:rsid w:val="002513D8"/>
    <w:rsid w:val="00256199"/>
    <w:rsid w:val="00266273"/>
    <w:rsid w:val="00270B01"/>
    <w:rsid w:val="00287D78"/>
    <w:rsid w:val="002A42FD"/>
    <w:rsid w:val="002B44F0"/>
    <w:rsid w:val="002B741E"/>
    <w:rsid w:val="002E4F2E"/>
    <w:rsid w:val="002F61CD"/>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40316A"/>
    <w:rsid w:val="00411219"/>
    <w:rsid w:val="0043671B"/>
    <w:rsid w:val="004416C3"/>
    <w:rsid w:val="00480B4B"/>
    <w:rsid w:val="00483BA4"/>
    <w:rsid w:val="004A075E"/>
    <w:rsid w:val="004A1265"/>
    <w:rsid w:val="004C5A9A"/>
    <w:rsid w:val="004D0C97"/>
    <w:rsid w:val="004D6342"/>
    <w:rsid w:val="004E0DCD"/>
    <w:rsid w:val="004E4BE9"/>
    <w:rsid w:val="004F209B"/>
    <w:rsid w:val="005420A9"/>
    <w:rsid w:val="00554AC7"/>
    <w:rsid w:val="00556FF9"/>
    <w:rsid w:val="005914E6"/>
    <w:rsid w:val="005A464C"/>
    <w:rsid w:val="005C01C7"/>
    <w:rsid w:val="005C0528"/>
    <w:rsid w:val="005F785F"/>
    <w:rsid w:val="00647CFB"/>
    <w:rsid w:val="00666E6E"/>
    <w:rsid w:val="006834BE"/>
    <w:rsid w:val="00692042"/>
    <w:rsid w:val="006B4116"/>
    <w:rsid w:val="006C0DD9"/>
    <w:rsid w:val="006D141F"/>
    <w:rsid w:val="006D5AB7"/>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D50AD"/>
    <w:rsid w:val="009F070E"/>
    <w:rsid w:val="00A03961"/>
    <w:rsid w:val="00A258F0"/>
    <w:rsid w:val="00A45AFA"/>
    <w:rsid w:val="00A6637F"/>
    <w:rsid w:val="00A84691"/>
    <w:rsid w:val="00A91191"/>
    <w:rsid w:val="00AA5634"/>
    <w:rsid w:val="00AA7F28"/>
    <w:rsid w:val="00AB0F5C"/>
    <w:rsid w:val="00AD7538"/>
    <w:rsid w:val="00AE3065"/>
    <w:rsid w:val="00AE6CC4"/>
    <w:rsid w:val="00AF0106"/>
    <w:rsid w:val="00B16A20"/>
    <w:rsid w:val="00B36B54"/>
    <w:rsid w:val="00B41D9F"/>
    <w:rsid w:val="00B441D7"/>
    <w:rsid w:val="00B5046A"/>
    <w:rsid w:val="00B805B5"/>
    <w:rsid w:val="00B849BC"/>
    <w:rsid w:val="00B8524B"/>
    <w:rsid w:val="00B87410"/>
    <w:rsid w:val="00B9328D"/>
    <w:rsid w:val="00BA5844"/>
    <w:rsid w:val="00BB4F9A"/>
    <w:rsid w:val="00BE4A20"/>
    <w:rsid w:val="00BF531F"/>
    <w:rsid w:val="00C257A3"/>
    <w:rsid w:val="00C4358A"/>
    <w:rsid w:val="00C447F1"/>
    <w:rsid w:val="00CB0707"/>
    <w:rsid w:val="00CD0650"/>
    <w:rsid w:val="00CD326E"/>
    <w:rsid w:val="00CF2494"/>
    <w:rsid w:val="00CF3D0E"/>
    <w:rsid w:val="00D137D7"/>
    <w:rsid w:val="00D141D5"/>
    <w:rsid w:val="00D31B95"/>
    <w:rsid w:val="00D76315"/>
    <w:rsid w:val="00D85333"/>
    <w:rsid w:val="00D87C5E"/>
    <w:rsid w:val="00D95E43"/>
    <w:rsid w:val="00DA4DA1"/>
    <w:rsid w:val="00DB3EA2"/>
    <w:rsid w:val="00DC0CB2"/>
    <w:rsid w:val="00DC222D"/>
    <w:rsid w:val="00DE1189"/>
    <w:rsid w:val="00E11212"/>
    <w:rsid w:val="00E1191F"/>
    <w:rsid w:val="00E17DB6"/>
    <w:rsid w:val="00E23853"/>
    <w:rsid w:val="00E24B2D"/>
    <w:rsid w:val="00E7129C"/>
    <w:rsid w:val="00E920DE"/>
    <w:rsid w:val="00EB1795"/>
    <w:rsid w:val="00EB3DEB"/>
    <w:rsid w:val="00ED1B22"/>
    <w:rsid w:val="00EF54EE"/>
    <w:rsid w:val="00EF6B28"/>
    <w:rsid w:val="00EF740D"/>
    <w:rsid w:val="00F00665"/>
    <w:rsid w:val="00F403AA"/>
    <w:rsid w:val="00F451D3"/>
    <w:rsid w:val="00F53DBD"/>
    <w:rsid w:val="00F56034"/>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0</TotalTime>
  <Pages>1</Pages>
  <Words>247</Words>
  <Characters>1362</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2</cp:revision>
  <cp:lastPrinted>2021-02-10T13:24:00Z</cp:lastPrinted>
  <dcterms:created xsi:type="dcterms:W3CDTF">2021-02-10T13:25:00Z</dcterms:created>
  <dcterms:modified xsi:type="dcterms:W3CDTF">2021-02-10T13:25:00Z</dcterms:modified>
</cp:coreProperties>
</file>