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ECD75" w14:textId="3DE0CD76" w:rsidR="00B92177" w:rsidRPr="00126EE7" w:rsidRDefault="00B92177" w:rsidP="009C5250">
      <w:pPr>
        <w:pStyle w:val="Corps"/>
        <w:jc w:val="center"/>
        <w:rPr>
          <w:rFonts w:ascii="Avenir Next LT Pro" w:hAnsi="Avenir Next LT Pro"/>
          <w:b/>
          <w:bCs/>
          <w:caps/>
          <w:sz w:val="24"/>
          <w:szCs w:val="24"/>
        </w:rPr>
      </w:pPr>
      <w:r w:rsidRPr="00B92177">
        <w:rPr>
          <w:rFonts w:ascii="Avenir Next LT Pro Light" w:hAnsi="Avenir Next LT Pro Light"/>
          <w:b/>
          <w:bCs/>
          <w:caps/>
          <w:color w:val="404040" w:themeColor="text1" w:themeTint="BF"/>
          <w:sz w:val="30"/>
          <w:szCs w:val="30"/>
        </w:rPr>
        <w:t>Ravioles de Brocciu et crème de champignons sauvages</w:t>
      </w:r>
    </w:p>
    <w:p w14:paraId="31240C38" w14:textId="45701139" w:rsidR="007F14C4" w:rsidRPr="007F14C4" w:rsidRDefault="007F14C4" w:rsidP="00700482">
      <w:pPr>
        <w:pStyle w:val="Corps"/>
        <w:jc w:val="center"/>
        <w:rPr>
          <w:rFonts w:ascii="Tekton Pro" w:eastAsia="Helvetica" w:hAnsi="Tekton Pro" w:cs="Helvetica"/>
          <w:b/>
          <w:bCs/>
          <w:caps/>
          <w:color w:val="595959" w:themeColor="text1" w:themeTint="A6"/>
          <w:sz w:val="32"/>
          <w:szCs w:val="32"/>
        </w:rPr>
      </w:pPr>
      <w:r w:rsidRPr="007F14C4">
        <w:rPr>
          <w:rFonts w:ascii="Tekton Pro" w:hAnsi="Tekton Pro"/>
          <w:b/>
          <w:bCs/>
          <w:caps/>
          <w:color w:val="595959" w:themeColor="text1" w:themeTint="A6"/>
          <w:sz w:val="32"/>
          <w:szCs w:val="32"/>
        </w:rPr>
        <w:t>______________________________________________________</w:t>
      </w:r>
      <w:r w:rsidR="0067707A">
        <w:rPr>
          <w:rFonts w:ascii="Tekton Pro" w:hAnsi="Tekton Pro"/>
          <w:b/>
          <w:bCs/>
          <w:caps/>
          <w:color w:val="595959" w:themeColor="text1" w:themeTint="A6"/>
          <w:sz w:val="32"/>
          <w:szCs w:val="32"/>
        </w:rPr>
        <w:t>______</w:t>
      </w:r>
    </w:p>
    <w:p w14:paraId="2FEEB0FB" w14:textId="469CD989" w:rsidR="004A5ECC" w:rsidRPr="004A5ECC" w:rsidRDefault="004A5ECC" w:rsidP="004A5ECC">
      <w:pPr>
        <w:pStyle w:val="Corps"/>
        <w:rPr>
          <w:rFonts w:ascii="Avenir Next LT Pro Light" w:hAnsi="Avenir Next LT Pro Light"/>
          <w:b/>
          <w:bCs/>
          <w:color w:val="404040" w:themeColor="text1" w:themeTint="BF"/>
          <w:sz w:val="24"/>
          <w:szCs w:val="24"/>
        </w:rPr>
      </w:pPr>
      <w:r w:rsidRPr="004A5ECC">
        <w:rPr>
          <w:rFonts w:ascii="Avenir Next LT Pro Light" w:hAnsi="Avenir Next LT Pro Light"/>
          <w:b/>
          <w:bCs/>
          <w:color w:val="404040" w:themeColor="text1" w:themeTint="BF"/>
          <w:sz w:val="24"/>
          <w:szCs w:val="24"/>
        </w:rPr>
        <w:t xml:space="preserve">Pour </w:t>
      </w:r>
      <w:r w:rsidR="0040359A">
        <w:rPr>
          <w:rFonts w:ascii="Avenir Next LT Pro Light" w:hAnsi="Avenir Next LT Pro Light"/>
          <w:b/>
          <w:bCs/>
          <w:color w:val="404040" w:themeColor="text1" w:themeTint="BF"/>
          <w:sz w:val="24"/>
          <w:szCs w:val="24"/>
        </w:rPr>
        <w:t>4</w:t>
      </w:r>
      <w:r w:rsidR="00560A51">
        <w:rPr>
          <w:rFonts w:ascii="Avenir Next LT Pro Light" w:hAnsi="Avenir Next LT Pro Light"/>
          <w:b/>
          <w:bCs/>
          <w:color w:val="404040" w:themeColor="text1" w:themeTint="BF"/>
          <w:sz w:val="24"/>
          <w:szCs w:val="24"/>
        </w:rPr>
        <w:t xml:space="preserve"> </w:t>
      </w:r>
      <w:r w:rsidRPr="004A5ECC">
        <w:rPr>
          <w:rFonts w:ascii="Avenir Next LT Pro Light" w:hAnsi="Avenir Next LT Pro Light"/>
          <w:b/>
          <w:bCs/>
          <w:color w:val="404040" w:themeColor="text1" w:themeTint="BF"/>
          <w:sz w:val="24"/>
          <w:szCs w:val="24"/>
        </w:rPr>
        <w:t>personnes</w:t>
      </w:r>
    </w:p>
    <w:p w14:paraId="730865D2" w14:textId="323DB27B" w:rsidR="004A5ECC" w:rsidRDefault="004A5ECC" w:rsidP="004A5ECC">
      <w:pPr>
        <w:pStyle w:val="Corps"/>
        <w:rPr>
          <w:rFonts w:ascii="Avenir Next LT Pro Light" w:hAnsi="Avenir Next LT Pro Light"/>
          <w:color w:val="404040" w:themeColor="text1" w:themeTint="BF"/>
          <w:sz w:val="24"/>
          <w:szCs w:val="24"/>
        </w:rPr>
      </w:pPr>
      <w:r w:rsidRPr="00A36E53">
        <w:rPr>
          <w:rFonts w:ascii="Avenir Next LT Pro Light" w:hAnsi="Avenir Next LT Pro Light"/>
          <w:color w:val="404040" w:themeColor="text1" w:themeTint="BF"/>
          <w:sz w:val="24"/>
          <w:szCs w:val="24"/>
        </w:rPr>
        <w:t xml:space="preserve">Temps de préparation : </w:t>
      </w:r>
      <w:r w:rsidR="0040359A">
        <w:rPr>
          <w:rFonts w:ascii="Avenir Next LT Pro Light" w:hAnsi="Avenir Next LT Pro Light"/>
          <w:color w:val="404040" w:themeColor="text1" w:themeTint="BF"/>
          <w:sz w:val="24"/>
          <w:szCs w:val="24"/>
        </w:rPr>
        <w:t>1 heure</w:t>
      </w:r>
    </w:p>
    <w:p w14:paraId="38CB0B4E" w14:textId="66A4C0E7" w:rsidR="00FE406F" w:rsidRDefault="00FE406F" w:rsidP="004A5ECC">
      <w:pPr>
        <w:pStyle w:val="Corps"/>
        <w:rPr>
          <w:rFonts w:ascii="Avenir Next LT Pro Light" w:hAnsi="Avenir Next LT Pro Light"/>
          <w:color w:val="404040" w:themeColor="text1" w:themeTint="BF"/>
          <w:sz w:val="24"/>
          <w:szCs w:val="24"/>
        </w:rPr>
      </w:pPr>
      <w:r>
        <w:rPr>
          <w:rFonts w:ascii="Avenir Next LT Pro Light" w:hAnsi="Avenir Next LT Pro Light"/>
          <w:color w:val="404040" w:themeColor="text1" w:themeTint="BF"/>
          <w:sz w:val="24"/>
          <w:szCs w:val="24"/>
        </w:rPr>
        <w:t xml:space="preserve">Temps de cuisson : </w:t>
      </w:r>
      <w:r w:rsidR="003E732A">
        <w:rPr>
          <w:rFonts w:ascii="Avenir Next LT Pro Light" w:hAnsi="Avenir Next LT Pro Light"/>
          <w:color w:val="404040" w:themeColor="text1" w:themeTint="BF"/>
          <w:sz w:val="24"/>
          <w:szCs w:val="24"/>
        </w:rPr>
        <w:t xml:space="preserve"> </w:t>
      </w:r>
      <w:r w:rsidR="0040359A">
        <w:rPr>
          <w:rFonts w:ascii="Avenir Next LT Pro Light" w:hAnsi="Avenir Next LT Pro Light"/>
          <w:color w:val="404040" w:themeColor="text1" w:themeTint="BF"/>
          <w:sz w:val="24"/>
          <w:szCs w:val="24"/>
        </w:rPr>
        <w:t>20</w:t>
      </w:r>
      <w:r>
        <w:rPr>
          <w:rFonts w:ascii="Avenir Next LT Pro Light" w:hAnsi="Avenir Next LT Pro Light"/>
          <w:color w:val="404040" w:themeColor="text1" w:themeTint="BF"/>
          <w:sz w:val="24"/>
          <w:szCs w:val="24"/>
        </w:rPr>
        <w:t xml:space="preserve"> minutes</w:t>
      </w:r>
    </w:p>
    <w:p w14:paraId="41D62AE7" w14:textId="77777777" w:rsidR="00B525B7" w:rsidRDefault="00B525B7" w:rsidP="004A5ECC">
      <w:pPr>
        <w:pStyle w:val="Corps"/>
        <w:rPr>
          <w:rFonts w:ascii="Avenir Next LT Pro Light" w:hAnsi="Avenir Next LT Pro Light"/>
          <w:color w:val="404040" w:themeColor="text1" w:themeTint="BF"/>
          <w:sz w:val="24"/>
          <w:szCs w:val="24"/>
        </w:rPr>
      </w:pPr>
    </w:p>
    <w:p w14:paraId="064C916E" w14:textId="03B61273" w:rsidR="006C05A7" w:rsidRPr="00A36E53" w:rsidRDefault="003C47D9" w:rsidP="004A5ECC">
      <w:pPr>
        <w:pStyle w:val="Corps"/>
        <w:rPr>
          <w:rFonts w:ascii="Avenir Next LT Pro Light" w:hAnsi="Avenir Next LT Pro Light"/>
          <w:color w:val="404040" w:themeColor="text1" w:themeTint="BF"/>
          <w:sz w:val="24"/>
          <w:szCs w:val="24"/>
        </w:rPr>
      </w:pPr>
      <w:r>
        <w:rPr>
          <w:noProof/>
        </w:rPr>
        <w:drawing>
          <wp:anchor distT="0" distB="0" distL="114300" distR="114300" simplePos="0" relativeHeight="251667456" behindDoc="1" locked="0" layoutInCell="1" allowOverlap="1" wp14:anchorId="158EFAAA" wp14:editId="4CB3E5A7">
            <wp:simplePos x="0" y="0"/>
            <wp:positionH relativeFrom="column">
              <wp:posOffset>70485</wp:posOffset>
            </wp:positionH>
            <wp:positionV relativeFrom="paragraph">
              <wp:posOffset>99695</wp:posOffset>
            </wp:positionV>
            <wp:extent cx="2505600" cy="3344400"/>
            <wp:effectExtent l="133350" t="114300" r="142875" b="161290"/>
            <wp:wrapTight wrapText="bothSides">
              <wp:wrapPolygon edited="0">
                <wp:start x="-986" y="-738"/>
                <wp:lineTo x="-1150" y="21534"/>
                <wp:lineTo x="-657" y="22519"/>
                <wp:lineTo x="22011" y="22519"/>
                <wp:lineTo x="22668" y="21288"/>
                <wp:lineTo x="22668" y="1477"/>
                <wp:lineTo x="22339" y="-738"/>
                <wp:lineTo x="-986" y="-738"/>
              </wp:wrapPolygon>
            </wp:wrapTight>
            <wp:docPr id="1" name="Image 1" descr="Une image contenant alimentation, plat, différent, repas&#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ne image contenant alimentation, plat, différent, repas&#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5600" cy="33444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40D3B88C" w14:textId="4349907A" w:rsidR="001C574A" w:rsidRPr="00A36E53" w:rsidRDefault="001C574A" w:rsidP="004A5ECC">
      <w:pPr>
        <w:pStyle w:val="Corps"/>
        <w:rPr>
          <w:rFonts w:ascii="Avenir Next LT Pro Light" w:hAnsi="Avenir Next LT Pro Light"/>
          <w:color w:val="404040" w:themeColor="text1" w:themeTint="BF"/>
          <w:sz w:val="24"/>
          <w:szCs w:val="24"/>
        </w:rPr>
      </w:pPr>
    </w:p>
    <w:p w14:paraId="709B2D1B" w14:textId="31D4A386" w:rsidR="00DE135D" w:rsidRPr="00904E1F" w:rsidRDefault="00DE135D" w:rsidP="008E4D2C">
      <w:pPr>
        <w:pStyle w:val="Corps"/>
        <w:rPr>
          <w:rFonts w:ascii="Avenir Next LT Pro Light" w:hAnsi="Avenir Next LT Pro Light"/>
          <w:b/>
          <w:bCs/>
          <w:color w:val="404040" w:themeColor="text1" w:themeTint="BF"/>
          <w:sz w:val="24"/>
          <w:szCs w:val="24"/>
        </w:rPr>
      </w:pPr>
      <w:r w:rsidRPr="00904E1F">
        <w:rPr>
          <w:rFonts w:ascii="Avenir Next LT Pro Light" w:hAnsi="Avenir Next LT Pro Light"/>
          <w:b/>
          <w:bCs/>
          <w:color w:val="404040" w:themeColor="text1" w:themeTint="BF"/>
          <w:sz w:val="24"/>
          <w:szCs w:val="24"/>
        </w:rPr>
        <w:t>Ingrédients</w:t>
      </w:r>
    </w:p>
    <w:p w14:paraId="040DD8EA" w14:textId="56A04FF3" w:rsidR="007618E7" w:rsidRPr="007618E7" w:rsidRDefault="007618E7" w:rsidP="007618E7">
      <w:pPr>
        <w:pStyle w:val="Corps"/>
        <w:rPr>
          <w:rFonts w:ascii="Avenir Next LT Pro Light" w:hAnsi="Avenir Next LT Pro Light"/>
          <w:color w:val="404040" w:themeColor="text1" w:themeTint="BF"/>
        </w:rPr>
      </w:pPr>
    </w:p>
    <w:p w14:paraId="3FD0B55E" w14:textId="77777777" w:rsidR="00186E86" w:rsidRPr="00AD1AF8" w:rsidRDefault="00186E86" w:rsidP="00B942B8">
      <w:pPr>
        <w:pStyle w:val="Corps"/>
        <w:spacing w:line="276" w:lineRule="auto"/>
        <w:rPr>
          <w:rFonts w:ascii="Avenir Next LT Pro Light" w:hAnsi="Avenir Next LT Pro Light"/>
          <w:color w:val="404040" w:themeColor="text1" w:themeTint="BF"/>
        </w:rPr>
      </w:pPr>
      <w:r w:rsidRPr="00AD1AF8">
        <w:rPr>
          <w:rFonts w:ascii="Avenir Next LT Pro Light" w:hAnsi="Avenir Next LT Pro Light"/>
          <w:color w:val="404040" w:themeColor="text1" w:themeTint="BF"/>
        </w:rPr>
        <w:t>150 g de farine T45</w:t>
      </w:r>
    </w:p>
    <w:p w14:paraId="44CABD6D" w14:textId="77777777" w:rsidR="00186E86" w:rsidRPr="00AD1AF8" w:rsidRDefault="00186E86" w:rsidP="00B942B8">
      <w:pPr>
        <w:pStyle w:val="Corps"/>
        <w:spacing w:line="276" w:lineRule="auto"/>
        <w:rPr>
          <w:rFonts w:ascii="Avenir Next LT Pro Light" w:hAnsi="Avenir Next LT Pro Light"/>
          <w:color w:val="404040" w:themeColor="text1" w:themeTint="BF"/>
        </w:rPr>
      </w:pPr>
      <w:r w:rsidRPr="00AD1AF8">
        <w:rPr>
          <w:rFonts w:ascii="Avenir Next LT Pro Light" w:hAnsi="Avenir Next LT Pro Light"/>
          <w:color w:val="404040" w:themeColor="text1" w:themeTint="BF"/>
        </w:rPr>
        <w:t>110 ml d’eau bouillante</w:t>
      </w:r>
    </w:p>
    <w:p w14:paraId="30D1D61D" w14:textId="3F087D28" w:rsidR="00186E86" w:rsidRPr="00AD1AF8" w:rsidRDefault="00186E86" w:rsidP="00B942B8">
      <w:pPr>
        <w:pStyle w:val="Corps"/>
        <w:spacing w:line="276" w:lineRule="auto"/>
        <w:rPr>
          <w:rFonts w:ascii="Avenir Next LT Pro Light" w:hAnsi="Avenir Next LT Pro Light"/>
          <w:color w:val="404040" w:themeColor="text1" w:themeTint="BF"/>
        </w:rPr>
      </w:pPr>
      <w:r w:rsidRPr="00AD1AF8">
        <w:rPr>
          <w:rFonts w:ascii="Avenir Next LT Pro Light" w:hAnsi="Avenir Next LT Pro Light"/>
          <w:color w:val="404040" w:themeColor="text1" w:themeTint="BF"/>
        </w:rPr>
        <w:t xml:space="preserve">150 g de brocciu </w:t>
      </w:r>
    </w:p>
    <w:p w14:paraId="06117171" w14:textId="77777777" w:rsidR="007279A2" w:rsidRPr="00F77950" w:rsidRDefault="007279A2" w:rsidP="007279A2">
      <w:pPr>
        <w:pStyle w:val="Corps"/>
        <w:spacing w:line="276" w:lineRule="auto"/>
        <w:rPr>
          <w:rFonts w:ascii="Avenir Next LT Pro Light" w:hAnsi="Avenir Next LT Pro Light"/>
          <w:color w:val="767171" w:themeColor="background2" w:themeShade="80"/>
        </w:rPr>
      </w:pPr>
      <w:r w:rsidRPr="00F77950">
        <w:rPr>
          <w:rFonts w:ascii="Avenir Next LT Pro Light" w:hAnsi="Avenir Next LT Pro Light"/>
          <w:color w:val="767171" w:themeColor="background2" w:themeShade="80"/>
        </w:rPr>
        <w:t>2 jaunes d’œuf</w:t>
      </w:r>
    </w:p>
    <w:p w14:paraId="5EAA2C7A" w14:textId="77777777" w:rsidR="005D7F03" w:rsidRPr="00AD1AF8" w:rsidRDefault="005D7F03" w:rsidP="00B942B8">
      <w:pPr>
        <w:pStyle w:val="Corps"/>
        <w:spacing w:line="276" w:lineRule="auto"/>
        <w:rPr>
          <w:rFonts w:ascii="Avenir Next LT Pro Light" w:hAnsi="Avenir Next LT Pro Light"/>
          <w:color w:val="404040" w:themeColor="text1" w:themeTint="BF"/>
        </w:rPr>
      </w:pPr>
      <w:r w:rsidRPr="00AD1AF8">
        <w:rPr>
          <w:rFonts w:ascii="Avenir Next LT Pro Light" w:hAnsi="Avenir Next LT Pro Light"/>
          <w:color w:val="404040" w:themeColor="text1" w:themeTint="BF"/>
        </w:rPr>
        <w:t>10 g de cèpes séchés</w:t>
      </w:r>
    </w:p>
    <w:p w14:paraId="2E93B2BA" w14:textId="6F8B5724" w:rsidR="00836698" w:rsidRPr="00AD1AF8" w:rsidRDefault="00186E86" w:rsidP="00B942B8">
      <w:pPr>
        <w:pStyle w:val="Corps"/>
        <w:spacing w:line="276" w:lineRule="auto"/>
        <w:rPr>
          <w:rFonts w:ascii="Avenir Next LT Pro Light" w:hAnsi="Avenir Next LT Pro Light"/>
          <w:color w:val="404040" w:themeColor="text1" w:themeTint="BF"/>
        </w:rPr>
      </w:pPr>
      <w:r w:rsidRPr="00AD1AF8">
        <w:rPr>
          <w:rFonts w:ascii="Avenir Next LT Pro Light" w:hAnsi="Avenir Next LT Pro Light"/>
          <w:color w:val="404040" w:themeColor="text1" w:themeTint="BF"/>
        </w:rPr>
        <w:t>1 c</w:t>
      </w:r>
      <w:r w:rsidR="005D7F03" w:rsidRPr="00AD1AF8">
        <w:rPr>
          <w:rFonts w:ascii="Avenir Next LT Pro Light" w:hAnsi="Avenir Next LT Pro Light"/>
          <w:color w:val="404040" w:themeColor="text1" w:themeTint="BF"/>
        </w:rPr>
        <w:t>uiller</w:t>
      </w:r>
      <w:r w:rsidRPr="00AD1AF8">
        <w:rPr>
          <w:rFonts w:ascii="Avenir Next LT Pro Light" w:hAnsi="Avenir Next LT Pro Light"/>
          <w:color w:val="404040" w:themeColor="text1" w:themeTint="BF"/>
        </w:rPr>
        <w:t xml:space="preserve"> à soupe d’huile de truffe</w:t>
      </w:r>
    </w:p>
    <w:p w14:paraId="79703FA6" w14:textId="6E2F7B22" w:rsidR="00186E86" w:rsidRPr="00AD1AF8" w:rsidRDefault="00186E86" w:rsidP="00B942B8">
      <w:pPr>
        <w:pStyle w:val="Corps"/>
        <w:spacing w:line="276" w:lineRule="auto"/>
        <w:rPr>
          <w:rFonts w:ascii="Avenir Next LT Pro Light" w:hAnsi="Avenir Next LT Pro Light"/>
          <w:color w:val="404040" w:themeColor="text1" w:themeTint="BF"/>
        </w:rPr>
      </w:pPr>
      <w:r w:rsidRPr="00AD1AF8">
        <w:rPr>
          <w:rFonts w:ascii="Avenir Next LT Pro Light" w:hAnsi="Avenir Next LT Pro Light"/>
          <w:color w:val="404040" w:themeColor="text1" w:themeTint="BF"/>
        </w:rPr>
        <w:t>300 g d’un mélange de champignons sauvages (cèpes, morilles, girolles…)</w:t>
      </w:r>
    </w:p>
    <w:p w14:paraId="6246BD70" w14:textId="77777777" w:rsidR="00186E86" w:rsidRPr="00AD1AF8" w:rsidRDefault="00186E86" w:rsidP="00B942B8">
      <w:pPr>
        <w:pStyle w:val="Corps"/>
        <w:spacing w:line="276" w:lineRule="auto"/>
        <w:rPr>
          <w:rFonts w:ascii="Avenir Next LT Pro Light" w:hAnsi="Avenir Next LT Pro Light"/>
          <w:color w:val="404040" w:themeColor="text1" w:themeTint="BF"/>
        </w:rPr>
      </w:pPr>
      <w:r w:rsidRPr="00AD1AF8">
        <w:rPr>
          <w:rFonts w:ascii="Avenir Next LT Pro Light" w:hAnsi="Avenir Next LT Pro Light"/>
          <w:color w:val="404040" w:themeColor="text1" w:themeTint="BF"/>
        </w:rPr>
        <w:t>50 g de beurre</w:t>
      </w:r>
    </w:p>
    <w:p w14:paraId="4EDE4E86" w14:textId="77777777" w:rsidR="00186E86" w:rsidRPr="00AD1AF8" w:rsidRDefault="00186E86" w:rsidP="00B942B8">
      <w:pPr>
        <w:pStyle w:val="Corps"/>
        <w:spacing w:line="276" w:lineRule="auto"/>
        <w:rPr>
          <w:rFonts w:ascii="Avenir Next LT Pro Light" w:hAnsi="Avenir Next LT Pro Light"/>
          <w:color w:val="404040" w:themeColor="text1" w:themeTint="BF"/>
        </w:rPr>
      </w:pPr>
      <w:r w:rsidRPr="00AD1AF8">
        <w:rPr>
          <w:rFonts w:ascii="Avenir Next LT Pro Light" w:hAnsi="Avenir Next LT Pro Light"/>
          <w:color w:val="404040" w:themeColor="text1" w:themeTint="BF"/>
        </w:rPr>
        <w:t>150 g de crème épaisse</w:t>
      </w:r>
    </w:p>
    <w:p w14:paraId="4177468B" w14:textId="3B66C7F7" w:rsidR="00186E86" w:rsidRPr="00AD1AF8" w:rsidRDefault="00186E86" w:rsidP="00B942B8">
      <w:pPr>
        <w:pStyle w:val="Corps"/>
        <w:spacing w:line="276" w:lineRule="auto"/>
        <w:rPr>
          <w:rFonts w:ascii="Avenir Next LT Pro Light" w:hAnsi="Avenir Next LT Pro Light"/>
          <w:color w:val="404040" w:themeColor="text1" w:themeTint="BF"/>
        </w:rPr>
      </w:pPr>
      <w:r w:rsidRPr="00AD1AF8">
        <w:rPr>
          <w:rFonts w:ascii="Avenir Next LT Pro Light" w:hAnsi="Avenir Next LT Pro Light"/>
          <w:color w:val="404040" w:themeColor="text1" w:themeTint="BF"/>
        </w:rPr>
        <w:t>2 c</w:t>
      </w:r>
      <w:r w:rsidR="005D7F03" w:rsidRPr="00AD1AF8">
        <w:rPr>
          <w:rFonts w:ascii="Avenir Next LT Pro Light" w:hAnsi="Avenir Next LT Pro Light"/>
          <w:color w:val="404040" w:themeColor="text1" w:themeTint="BF"/>
        </w:rPr>
        <w:t>uillers</w:t>
      </w:r>
      <w:r w:rsidRPr="00AD1AF8">
        <w:rPr>
          <w:rFonts w:ascii="Avenir Next LT Pro Light" w:hAnsi="Avenir Next LT Pro Light"/>
          <w:color w:val="404040" w:themeColor="text1" w:themeTint="BF"/>
        </w:rPr>
        <w:t xml:space="preserve"> à soupe de persil haché</w:t>
      </w:r>
    </w:p>
    <w:p w14:paraId="17DA1080" w14:textId="77777777" w:rsidR="00186E86" w:rsidRPr="00AD1AF8" w:rsidRDefault="00186E86" w:rsidP="00B942B8">
      <w:pPr>
        <w:pStyle w:val="Corps"/>
        <w:spacing w:line="276" w:lineRule="auto"/>
        <w:rPr>
          <w:rFonts w:ascii="Avenir Next LT Pro Light" w:hAnsi="Avenir Next LT Pro Light"/>
          <w:color w:val="404040" w:themeColor="text1" w:themeTint="BF"/>
        </w:rPr>
      </w:pPr>
      <w:r w:rsidRPr="00AD1AF8">
        <w:rPr>
          <w:rFonts w:ascii="Avenir Next LT Pro Light" w:hAnsi="Avenir Next LT Pro Light"/>
          <w:color w:val="404040" w:themeColor="text1" w:themeTint="BF"/>
        </w:rPr>
        <w:t>Sel, poivre</w:t>
      </w:r>
    </w:p>
    <w:p w14:paraId="3260EDF9" w14:textId="18E2EC88" w:rsidR="00FE406F" w:rsidRPr="00FE406F" w:rsidRDefault="00FE406F" w:rsidP="00FE406F">
      <w:pPr>
        <w:pStyle w:val="Corps"/>
        <w:jc w:val="both"/>
        <w:rPr>
          <w:rFonts w:ascii="Avenir Next LT Pro Light" w:hAnsi="Avenir Next LT Pro Light"/>
          <w:color w:val="404040" w:themeColor="text1" w:themeTint="BF"/>
          <w:sz w:val="21"/>
          <w:szCs w:val="21"/>
        </w:rPr>
      </w:pPr>
    </w:p>
    <w:p w14:paraId="1795978B" w14:textId="77777777" w:rsidR="004F3831" w:rsidRDefault="004F3831" w:rsidP="00235755">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venir Next LT Pro Light" w:hAnsi="Avenir Next LT Pro Light"/>
          <w:b/>
          <w:bCs/>
          <w:color w:val="404040" w:themeColor="text1" w:themeTint="BF"/>
          <w:sz w:val="21"/>
          <w:szCs w:val="21"/>
        </w:rPr>
      </w:pPr>
    </w:p>
    <w:p w14:paraId="11EDB2E1" w14:textId="77777777" w:rsidR="004F3831" w:rsidRDefault="004F3831" w:rsidP="00235755">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venir Next LT Pro Light" w:hAnsi="Avenir Next LT Pro Light"/>
          <w:b/>
          <w:bCs/>
          <w:color w:val="404040" w:themeColor="text1" w:themeTint="BF"/>
          <w:sz w:val="21"/>
          <w:szCs w:val="21"/>
        </w:rPr>
      </w:pPr>
    </w:p>
    <w:p w14:paraId="3B43A326" w14:textId="77777777" w:rsidR="004F3831" w:rsidRDefault="004F3831" w:rsidP="00235755">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venir Next LT Pro Light" w:hAnsi="Avenir Next LT Pro Light"/>
          <w:b/>
          <w:bCs/>
          <w:color w:val="404040" w:themeColor="text1" w:themeTint="BF"/>
          <w:sz w:val="21"/>
          <w:szCs w:val="21"/>
        </w:rPr>
      </w:pPr>
    </w:p>
    <w:p w14:paraId="6499CE5F" w14:textId="7EF5C5B4" w:rsidR="002D74C1" w:rsidRPr="002D74C1" w:rsidRDefault="002D74C1" w:rsidP="002D74C1">
      <w:pPr>
        <w:pStyle w:val="Corps"/>
        <w:jc w:val="both"/>
        <w:rPr>
          <w:rFonts w:ascii="Avenir Next LT Pro Light" w:hAnsi="Avenir Next LT Pro Light"/>
          <w:color w:val="404040" w:themeColor="text1" w:themeTint="BF"/>
          <w:sz w:val="21"/>
          <w:szCs w:val="21"/>
        </w:rPr>
      </w:pPr>
      <w:r w:rsidRPr="002D74C1">
        <w:rPr>
          <w:rFonts w:ascii="Avenir Next LT Pro Light" w:hAnsi="Avenir Next LT Pro Light"/>
          <w:color w:val="404040" w:themeColor="text1" w:themeTint="BF"/>
          <w:sz w:val="21"/>
          <w:szCs w:val="21"/>
        </w:rPr>
        <w:t>Mettez la farine et une grosse pincée de sel dans un petit saladier. Versez l’eau bouillante en mélangeant. Couvrez, laissez reposer 10 min, puis pétrissez jusqu’à avoir une pâte lisse. Formez un boudin, couvrez et laissez reposer le temps de préparer le reste.</w:t>
      </w:r>
    </w:p>
    <w:p w14:paraId="7B8F11D0" w14:textId="77777777" w:rsidR="002D74C1" w:rsidRPr="002D74C1" w:rsidRDefault="002D74C1" w:rsidP="002D74C1">
      <w:pPr>
        <w:pStyle w:val="Corps"/>
        <w:jc w:val="both"/>
        <w:rPr>
          <w:rFonts w:ascii="Avenir Next LT Pro Light" w:hAnsi="Avenir Next LT Pro Light"/>
          <w:color w:val="404040" w:themeColor="text1" w:themeTint="BF"/>
          <w:sz w:val="21"/>
          <w:szCs w:val="21"/>
        </w:rPr>
      </w:pPr>
    </w:p>
    <w:p w14:paraId="5FDE8E7B" w14:textId="13855244" w:rsidR="002D74C1" w:rsidRPr="002D74C1" w:rsidRDefault="002D74C1" w:rsidP="002D74C1">
      <w:pPr>
        <w:pStyle w:val="Corps"/>
        <w:jc w:val="both"/>
        <w:rPr>
          <w:rFonts w:ascii="Avenir Next LT Pro Light" w:hAnsi="Avenir Next LT Pro Light"/>
          <w:color w:val="404040" w:themeColor="text1" w:themeTint="BF"/>
          <w:sz w:val="21"/>
          <w:szCs w:val="21"/>
        </w:rPr>
      </w:pPr>
      <w:r w:rsidRPr="002D74C1">
        <w:rPr>
          <w:rFonts w:ascii="Avenir Next LT Pro Light" w:hAnsi="Avenir Next LT Pro Light"/>
          <w:color w:val="404040" w:themeColor="text1" w:themeTint="BF"/>
          <w:sz w:val="21"/>
          <w:szCs w:val="21"/>
        </w:rPr>
        <w:t>Faites sauter les champignons dans une poêle avec le beurre jusqu’à ce que toute l’eau rendue par les champignons se soit évaporée. Ajouter alors la crème et le persil haché et portez à ébullition 2 min.</w:t>
      </w:r>
      <w:r w:rsidR="00692BE6">
        <w:rPr>
          <w:rFonts w:ascii="Avenir Next LT Pro Light" w:hAnsi="Avenir Next LT Pro Light"/>
          <w:color w:val="404040" w:themeColor="text1" w:themeTint="BF"/>
          <w:sz w:val="21"/>
          <w:szCs w:val="21"/>
        </w:rPr>
        <w:t xml:space="preserve"> </w:t>
      </w:r>
      <w:r w:rsidRPr="002D74C1">
        <w:rPr>
          <w:rFonts w:ascii="Avenir Next LT Pro Light" w:hAnsi="Avenir Next LT Pro Light"/>
          <w:color w:val="404040" w:themeColor="text1" w:themeTint="BF"/>
          <w:sz w:val="21"/>
          <w:szCs w:val="21"/>
        </w:rPr>
        <w:t>Réduisez les cèpes séchés en poudre dans un mixeur puis mélangez avec le brocciu, les jaunes d’œuf, l’huile de truffe. Poivrez généreusement.</w:t>
      </w:r>
    </w:p>
    <w:p w14:paraId="780CF273" w14:textId="77777777" w:rsidR="002D74C1" w:rsidRPr="002D74C1" w:rsidRDefault="002D74C1" w:rsidP="002D74C1">
      <w:pPr>
        <w:pStyle w:val="Corps"/>
        <w:jc w:val="both"/>
        <w:rPr>
          <w:rFonts w:ascii="Avenir Next LT Pro Light" w:hAnsi="Avenir Next LT Pro Light"/>
          <w:color w:val="404040" w:themeColor="text1" w:themeTint="BF"/>
          <w:sz w:val="21"/>
          <w:szCs w:val="21"/>
        </w:rPr>
      </w:pPr>
    </w:p>
    <w:p w14:paraId="23BE29F4" w14:textId="77777777" w:rsidR="002D74C1" w:rsidRPr="002D74C1" w:rsidRDefault="002D74C1" w:rsidP="002D74C1">
      <w:pPr>
        <w:pStyle w:val="Corps"/>
        <w:jc w:val="both"/>
        <w:rPr>
          <w:rFonts w:ascii="Avenir Next LT Pro Light" w:hAnsi="Avenir Next LT Pro Light"/>
          <w:color w:val="404040" w:themeColor="text1" w:themeTint="BF"/>
          <w:sz w:val="21"/>
          <w:szCs w:val="21"/>
        </w:rPr>
      </w:pPr>
      <w:r w:rsidRPr="002D74C1">
        <w:rPr>
          <w:rFonts w:ascii="Avenir Next LT Pro Light" w:hAnsi="Avenir Next LT Pro Light"/>
          <w:color w:val="404040" w:themeColor="text1" w:themeTint="BF"/>
          <w:sz w:val="21"/>
          <w:szCs w:val="21"/>
        </w:rPr>
        <w:t>Découpez la pâte en 24 morceaux de 10 g environ. Etalez les morceaux de pâte en rond de 7-8 cm environ. Disposez une petite cuillerée à café de farce au centre d’un des ronds, mouiller légèrement le tour et disposez un autre rond de pâte par-dessus, appuyez pour souder. Formez ainsi 12 ravioles en les plaçant au fur et à mesure sur une assiette légèrement farinée.</w:t>
      </w:r>
    </w:p>
    <w:p w14:paraId="515C3900" w14:textId="77777777" w:rsidR="002D74C1" w:rsidRPr="002D74C1" w:rsidRDefault="002D74C1" w:rsidP="002D74C1">
      <w:pPr>
        <w:pStyle w:val="Corps"/>
        <w:jc w:val="both"/>
        <w:rPr>
          <w:rFonts w:ascii="Avenir Next LT Pro Light" w:hAnsi="Avenir Next LT Pro Light"/>
          <w:color w:val="404040" w:themeColor="text1" w:themeTint="BF"/>
          <w:sz w:val="21"/>
          <w:szCs w:val="21"/>
        </w:rPr>
      </w:pPr>
    </w:p>
    <w:p w14:paraId="7405E42B" w14:textId="1179CBCD" w:rsidR="002D74C1" w:rsidRPr="002D74C1" w:rsidRDefault="002D74C1" w:rsidP="002D74C1">
      <w:pPr>
        <w:pStyle w:val="Corps"/>
        <w:jc w:val="both"/>
        <w:rPr>
          <w:rFonts w:ascii="Avenir Next LT Pro Light" w:hAnsi="Avenir Next LT Pro Light"/>
          <w:color w:val="404040" w:themeColor="text1" w:themeTint="BF"/>
          <w:sz w:val="21"/>
          <w:szCs w:val="21"/>
        </w:rPr>
      </w:pPr>
      <w:r w:rsidRPr="002D74C1">
        <w:rPr>
          <w:rFonts w:ascii="Avenir Next LT Pro Light" w:hAnsi="Avenir Next LT Pro Light"/>
          <w:color w:val="404040" w:themeColor="text1" w:themeTint="BF"/>
          <w:sz w:val="21"/>
          <w:szCs w:val="21"/>
        </w:rPr>
        <w:t>Portez de l’eau à frémissement dans une grande sauteuse. Mettez-y les ravioles et laissez cuire 5 min. Pendant ce temps, faites réchauffez la sauce aux champignons.</w:t>
      </w:r>
      <w:r w:rsidR="00692BE6">
        <w:rPr>
          <w:rFonts w:ascii="Avenir Next LT Pro Light" w:hAnsi="Avenir Next LT Pro Light"/>
          <w:color w:val="404040" w:themeColor="text1" w:themeTint="BF"/>
          <w:sz w:val="21"/>
          <w:szCs w:val="21"/>
        </w:rPr>
        <w:t xml:space="preserve"> </w:t>
      </w:r>
      <w:r w:rsidRPr="002D74C1">
        <w:rPr>
          <w:rFonts w:ascii="Avenir Next LT Pro Light" w:hAnsi="Avenir Next LT Pro Light"/>
          <w:color w:val="404040" w:themeColor="text1" w:themeTint="BF"/>
          <w:sz w:val="21"/>
          <w:szCs w:val="21"/>
        </w:rPr>
        <w:t>Egouttez les ravioles et répartissez-les dans les assiettes, versez par-dessus la sauce Servez sans attendre.</w:t>
      </w:r>
    </w:p>
    <w:p w14:paraId="0F9C2516" w14:textId="210F4C6B" w:rsidR="000F527F" w:rsidRPr="000F527F" w:rsidRDefault="000F527F" w:rsidP="002D74C1">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venir Next LT Pro Light" w:hAnsi="Avenir Next LT Pro Light"/>
          <w:color w:val="404040" w:themeColor="text1" w:themeTint="BF"/>
          <w:sz w:val="21"/>
          <w:szCs w:val="21"/>
        </w:rPr>
      </w:pPr>
    </w:p>
    <w:p w14:paraId="74477B41" w14:textId="193D78BB" w:rsidR="000F527F" w:rsidRPr="000F527F" w:rsidRDefault="000F527F" w:rsidP="000F527F">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venir Next LT Pro Light" w:hAnsi="Avenir Next LT Pro Light"/>
          <w:color w:val="404040" w:themeColor="text1" w:themeTint="BF"/>
          <w:sz w:val="21"/>
          <w:szCs w:val="21"/>
        </w:rPr>
      </w:pPr>
      <w:r w:rsidRPr="000F527F">
        <w:rPr>
          <w:rFonts w:ascii="Avenir Next LT Pro Light" w:hAnsi="Avenir Next LT Pro Light"/>
          <w:b/>
          <w:bCs/>
          <w:color w:val="404040" w:themeColor="text1" w:themeTint="BF"/>
          <w:sz w:val="21"/>
          <w:szCs w:val="21"/>
        </w:rPr>
        <w:t>Astuce :</w:t>
      </w:r>
      <w:r w:rsidRPr="000F527F">
        <w:rPr>
          <w:rFonts w:ascii="Avenir Next LT Pro Light" w:hAnsi="Avenir Next LT Pro Light"/>
          <w:color w:val="404040" w:themeColor="text1" w:themeTint="BF"/>
          <w:sz w:val="21"/>
          <w:szCs w:val="21"/>
        </w:rPr>
        <w:t xml:space="preserve"> </w:t>
      </w:r>
      <w:r w:rsidR="00692BE6" w:rsidRPr="00692BE6">
        <w:rPr>
          <w:rFonts w:ascii="Avenir Next LT Pro Light" w:hAnsi="Avenir Next LT Pro Light"/>
          <w:color w:val="404040" w:themeColor="text1" w:themeTint="BF"/>
          <w:sz w:val="21"/>
          <w:szCs w:val="21"/>
        </w:rPr>
        <w:t xml:space="preserve">pour plus de facilité, utilisez des feuilles de pâte à raviolis chinois. Un emporte-pièce vous aidera à avoir des ravioles bien </w:t>
      </w:r>
      <w:r w:rsidR="00692BE6" w:rsidRPr="00692BE6">
        <w:rPr>
          <w:rFonts w:ascii="Avenir Next LT Pro Light" w:hAnsi="Avenir Next LT Pro Light"/>
          <w:color w:val="404040" w:themeColor="text1" w:themeTint="BF"/>
          <w:sz w:val="21"/>
          <w:szCs w:val="21"/>
        </w:rPr>
        <w:t>rondes.</w:t>
      </w:r>
    </w:p>
    <w:p w14:paraId="2B8E9D80" w14:textId="057AD303" w:rsidR="00C530E3" w:rsidRPr="00C530E3" w:rsidRDefault="00C530E3" w:rsidP="00235755">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venir Next LT Pro Light" w:hAnsi="Avenir Next LT Pro Light"/>
          <w:color w:val="404040" w:themeColor="text1" w:themeTint="BF"/>
          <w:sz w:val="21"/>
          <w:szCs w:val="21"/>
        </w:rPr>
      </w:pPr>
    </w:p>
    <w:p w14:paraId="193CF2B2" w14:textId="74754C0D" w:rsidR="00C530E3" w:rsidRPr="00762675" w:rsidRDefault="00C530E3" w:rsidP="00235755">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0"/>
          <w:szCs w:val="20"/>
        </w:rPr>
      </w:pPr>
    </w:p>
    <w:p w14:paraId="3D7EED46" w14:textId="170C2460" w:rsidR="0067707A" w:rsidRPr="00281F38" w:rsidRDefault="00904E1F" w:rsidP="008E4D2C">
      <w:pPr>
        <w:pStyle w:val="Corps"/>
        <w:jc w:val="both"/>
        <w:rPr>
          <w:rFonts w:ascii="Avenir Next LT Pro Light" w:hAnsi="Avenir Next LT Pro Light"/>
          <w:b/>
          <w:bCs/>
          <w:color w:val="404040" w:themeColor="text1" w:themeTint="BF"/>
        </w:rPr>
      </w:pPr>
      <w:r w:rsidRPr="00904E1F">
        <w:rPr>
          <w:rFonts w:ascii="Avenir Next LT Pro Light" w:hAnsi="Avenir Next LT Pro Light"/>
          <w:b/>
          <w:bCs/>
          <w:noProof/>
        </w:rPr>
        <w:drawing>
          <wp:anchor distT="0" distB="0" distL="114300" distR="114300" simplePos="0" relativeHeight="251656192" behindDoc="1" locked="0" layoutInCell="1" allowOverlap="1" wp14:anchorId="692905A0" wp14:editId="67A46A16">
            <wp:simplePos x="0" y="0"/>
            <wp:positionH relativeFrom="margin">
              <wp:posOffset>5467350</wp:posOffset>
            </wp:positionH>
            <wp:positionV relativeFrom="paragraph">
              <wp:posOffset>106743</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08B6D2" w14:textId="0A80BED7" w:rsidR="0067707A" w:rsidRPr="00FE406F" w:rsidRDefault="0067707A" w:rsidP="0067707A">
      <w:pPr>
        <w:jc w:val="both"/>
        <w:rPr>
          <w:rFonts w:ascii="Avenir Next LT Pro Light" w:hAnsi="Avenir Next LT Pro Light" w:cs="Arial Unicode MS"/>
          <w:b/>
          <w:bCs/>
          <w:color w:val="404040" w:themeColor="text1" w:themeTint="BF"/>
          <w:sz w:val="22"/>
          <w:szCs w:val="22"/>
          <w:lang w:eastAsia="fr-FR"/>
        </w:rPr>
      </w:pPr>
      <w:r w:rsidRPr="00FE406F">
        <w:rPr>
          <w:rFonts w:ascii="Avenir Next LT Pro Light" w:hAnsi="Avenir Next LT Pro Light" w:cs="Arial Unicode MS"/>
          <w:b/>
          <w:bCs/>
          <w:color w:val="404040" w:themeColor="text1" w:themeTint="BF"/>
          <w:sz w:val="22"/>
          <w:szCs w:val="22"/>
          <w:lang w:eastAsia="fr-FR"/>
        </w:rPr>
        <w:t>Recette et stylisme : Annelyse Chardon</w:t>
      </w:r>
    </w:p>
    <w:p w14:paraId="5EAC0A38" w14:textId="50ABB5E5" w:rsidR="00803203" w:rsidRPr="00FE406F" w:rsidRDefault="0067707A" w:rsidP="000D70F1">
      <w:pPr>
        <w:jc w:val="both"/>
        <w:rPr>
          <w:rFonts w:ascii="Avenir Next LT Pro Light" w:hAnsi="Avenir Next LT Pro Light" w:cs="Arial Unicode MS"/>
          <w:b/>
          <w:bCs/>
          <w:color w:val="404040" w:themeColor="text1" w:themeTint="BF"/>
          <w:sz w:val="22"/>
          <w:szCs w:val="22"/>
          <w:lang w:eastAsia="fr-FR"/>
        </w:rPr>
      </w:pPr>
      <w:r w:rsidRPr="00FE406F">
        <w:rPr>
          <w:rFonts w:ascii="Avenir Next LT Pro Light" w:hAnsi="Avenir Next LT Pro Light" w:cs="Arial Unicode MS"/>
          <w:b/>
          <w:bCs/>
          <w:color w:val="404040" w:themeColor="text1" w:themeTint="BF"/>
          <w:sz w:val="22"/>
          <w:szCs w:val="22"/>
          <w:lang w:eastAsia="fr-FR"/>
        </w:rPr>
        <w:t xml:space="preserve">Crédit photo : Julie Mechali / </w:t>
      </w:r>
      <w:proofErr w:type="spellStart"/>
      <w:r w:rsidRPr="00FE406F">
        <w:rPr>
          <w:rFonts w:ascii="Avenir Next LT Pro Light" w:hAnsi="Avenir Next LT Pro Light" w:cs="Arial Unicode MS"/>
          <w:b/>
          <w:bCs/>
          <w:color w:val="404040" w:themeColor="text1" w:themeTint="BF"/>
          <w:sz w:val="22"/>
          <w:szCs w:val="22"/>
          <w:lang w:eastAsia="fr-FR"/>
        </w:rPr>
        <w:t>Cni</w:t>
      </w:r>
      <w:r w:rsidR="000B7754" w:rsidRPr="00FE406F">
        <w:rPr>
          <w:rFonts w:ascii="Avenir Next LT Pro Light" w:hAnsi="Avenir Next LT Pro Light" w:cs="Arial Unicode MS"/>
          <w:b/>
          <w:bCs/>
          <w:color w:val="404040" w:themeColor="text1" w:themeTint="BF"/>
          <w:sz w:val="22"/>
          <w:szCs w:val="22"/>
          <w:lang w:eastAsia="fr-FR"/>
        </w:rPr>
        <w:t>e</w:t>
      </w:r>
      <w:r w:rsidR="000D70F1" w:rsidRPr="00FE406F">
        <w:rPr>
          <w:rFonts w:ascii="Avenir Next LT Pro Light" w:hAnsi="Avenir Next LT Pro Light" w:cs="Arial Unicode MS"/>
          <w:b/>
          <w:bCs/>
          <w:color w:val="404040" w:themeColor="text1" w:themeTint="BF"/>
          <w:sz w:val="22"/>
          <w:szCs w:val="22"/>
          <w:lang w:eastAsia="fr-FR"/>
        </w:rPr>
        <w:t>l</w:t>
      </w:r>
      <w:proofErr w:type="spellEnd"/>
    </w:p>
    <w:p w14:paraId="050CFD1A" w14:textId="4D9C5FC7" w:rsidR="00361E5B" w:rsidRDefault="00361E5B" w:rsidP="003D207F">
      <w:pPr>
        <w:pStyle w:val="Corps"/>
        <w:rPr>
          <w:rFonts w:ascii="Avenir Next LT Pro Light" w:hAnsi="Avenir Next LT Pro Light"/>
          <w:b/>
          <w:bCs/>
          <w:color w:val="404040" w:themeColor="text1" w:themeTint="BF"/>
          <w:sz w:val="24"/>
          <w:szCs w:val="24"/>
        </w:rPr>
      </w:pPr>
    </w:p>
    <w:p w14:paraId="407FE01C" w14:textId="76F87648" w:rsidR="003D207F" w:rsidRDefault="003D207F" w:rsidP="003D207F">
      <w:pPr>
        <w:pStyle w:val="Corps"/>
        <w:rPr>
          <w:rFonts w:ascii="Avenir Next LT Pro Light" w:hAnsi="Avenir Next LT Pro Light"/>
          <w:b/>
          <w:bCs/>
          <w:color w:val="404040" w:themeColor="text1" w:themeTint="BF"/>
          <w:sz w:val="24"/>
          <w:szCs w:val="24"/>
        </w:rPr>
      </w:pPr>
    </w:p>
    <w:p w14:paraId="37B84F8D" w14:textId="353FC62E" w:rsidR="003C47D9" w:rsidRDefault="003C47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venir Next LT Pro Light" w:hAnsi="Avenir Next LT Pro Light" w:cs="Arial Unicode MS"/>
          <w:b/>
          <w:bCs/>
          <w:color w:val="404040" w:themeColor="text1" w:themeTint="BF"/>
          <w:lang w:eastAsia="fr-FR"/>
        </w:rPr>
      </w:pPr>
    </w:p>
    <w:sectPr w:rsidR="003C47D9" w:rsidSect="0067707A">
      <w:pgSz w:w="11906" w:h="16838"/>
      <w:pgMar w:top="1134" w:right="1134" w:bottom="0"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A8EF5" w14:textId="77777777" w:rsidR="00856981" w:rsidRDefault="00856981" w:rsidP="008E4D2C">
      <w:r>
        <w:separator/>
      </w:r>
    </w:p>
  </w:endnote>
  <w:endnote w:type="continuationSeparator" w:id="0">
    <w:p w14:paraId="65204CD3" w14:textId="77777777" w:rsidR="00856981" w:rsidRDefault="00856981" w:rsidP="008E4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venir Next LT Pro">
    <w:charset w:val="00"/>
    <w:family w:val="swiss"/>
    <w:pitch w:val="variable"/>
    <w:sig w:usb0="800000EF" w:usb1="5000204A" w:usb2="00000000" w:usb3="00000000" w:csb0="00000093" w:csb1="00000000"/>
  </w:font>
  <w:font w:name="Avenir Next LT Pro Light">
    <w:charset w:val="00"/>
    <w:family w:val="swiss"/>
    <w:pitch w:val="variable"/>
    <w:sig w:usb0="A00000EF" w:usb1="5000204B" w:usb2="00000000" w:usb3="00000000" w:csb0="00000093" w:csb1="00000000"/>
  </w:font>
  <w:font w:name="Tekton Pro">
    <w:altName w:val="Calibri"/>
    <w:panose1 w:val="00000000000000000000"/>
    <w:charset w:val="00"/>
    <w:family w:val="swiss"/>
    <w:notTrueType/>
    <w:pitch w:val="variable"/>
    <w:sig w:usb0="00000007" w:usb1="00000001" w:usb2="00000000" w:usb3="00000000" w:csb0="0000009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2CC47" w14:textId="77777777" w:rsidR="00856981" w:rsidRDefault="00856981" w:rsidP="008E4D2C">
      <w:r>
        <w:separator/>
      </w:r>
    </w:p>
  </w:footnote>
  <w:footnote w:type="continuationSeparator" w:id="0">
    <w:p w14:paraId="004E6A1C" w14:textId="77777777" w:rsidR="00856981" w:rsidRDefault="00856981" w:rsidP="008E4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C4BED"/>
    <w:multiLevelType w:val="hybridMultilevel"/>
    <w:tmpl w:val="EF682AB8"/>
    <w:styleLink w:val="Nombres"/>
    <w:lvl w:ilvl="0" w:tplc="581A598E">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015A132E">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21C84B6A">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B194EDBA">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A14C4DC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1CF443C2">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C9F2E5AE">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CF22ECD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B8762EEA">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7417979"/>
    <w:multiLevelType w:val="hybridMultilevel"/>
    <w:tmpl w:val="EF682AB8"/>
    <w:numStyleLink w:val="Nombres"/>
  </w:abstractNum>
  <w:num w:numId="1" w16cid:durableId="1123890491">
    <w:abstractNumId w:val="0"/>
  </w:num>
  <w:num w:numId="2" w16cid:durableId="1647784845">
    <w:abstractNumId w:val="1"/>
    <w:lvlOverride w:ilvl="0">
      <w:startOverride w:val="1"/>
      <w:lvl w:ilvl="0" w:tplc="D97AABAA">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CFC4C3A">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95E733C">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D0A3764">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E0893EA">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AD834B6">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A2005CE">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932A0A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418BD88">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16cid:durableId="1734228788">
    <w:abstractNumId w:val="1"/>
    <w:lvlOverride w:ilvl="0">
      <w:startOverride w:val="1"/>
      <w:lvl w:ilvl="0" w:tplc="D97AABAA">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CFC4C3A">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95E733C">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D0A3764">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E0893EA">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AD834B6">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A2005CE">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932A0A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418BD88">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D2C"/>
    <w:rsid w:val="00031436"/>
    <w:rsid w:val="00034552"/>
    <w:rsid w:val="0009085D"/>
    <w:rsid w:val="000B7754"/>
    <w:rsid w:val="000C7477"/>
    <w:rsid w:val="000D70F1"/>
    <w:rsid w:val="000F527F"/>
    <w:rsid w:val="00100941"/>
    <w:rsid w:val="00137F39"/>
    <w:rsid w:val="00152EA5"/>
    <w:rsid w:val="00186E86"/>
    <w:rsid w:val="001B7775"/>
    <w:rsid w:val="001C574A"/>
    <w:rsid w:val="001D6D82"/>
    <w:rsid w:val="001E08E1"/>
    <w:rsid w:val="00203ABE"/>
    <w:rsid w:val="00235755"/>
    <w:rsid w:val="00257F4D"/>
    <w:rsid w:val="0027256F"/>
    <w:rsid w:val="00281F38"/>
    <w:rsid w:val="00283513"/>
    <w:rsid w:val="002D74C1"/>
    <w:rsid w:val="002E7E17"/>
    <w:rsid w:val="002F7922"/>
    <w:rsid w:val="00352F9A"/>
    <w:rsid w:val="003535AA"/>
    <w:rsid w:val="00361E5B"/>
    <w:rsid w:val="00380199"/>
    <w:rsid w:val="00383BBF"/>
    <w:rsid w:val="00392635"/>
    <w:rsid w:val="003C1F2A"/>
    <w:rsid w:val="003C47D9"/>
    <w:rsid w:val="003D207F"/>
    <w:rsid w:val="003E732A"/>
    <w:rsid w:val="0040359A"/>
    <w:rsid w:val="00406402"/>
    <w:rsid w:val="0043192D"/>
    <w:rsid w:val="004420B8"/>
    <w:rsid w:val="00454AAD"/>
    <w:rsid w:val="00470CF8"/>
    <w:rsid w:val="0049719B"/>
    <w:rsid w:val="004A5ECC"/>
    <w:rsid w:val="004D6D57"/>
    <w:rsid w:val="004F1A07"/>
    <w:rsid w:val="004F3831"/>
    <w:rsid w:val="00505CAF"/>
    <w:rsid w:val="0051262E"/>
    <w:rsid w:val="005335D7"/>
    <w:rsid w:val="005569F8"/>
    <w:rsid w:val="00560A51"/>
    <w:rsid w:val="005843E5"/>
    <w:rsid w:val="005B5E73"/>
    <w:rsid w:val="005D7F03"/>
    <w:rsid w:val="00627DCE"/>
    <w:rsid w:val="0067707A"/>
    <w:rsid w:val="006770B1"/>
    <w:rsid w:val="006875A5"/>
    <w:rsid w:val="00692BE6"/>
    <w:rsid w:val="006A1925"/>
    <w:rsid w:val="006C05A7"/>
    <w:rsid w:val="006E2A1F"/>
    <w:rsid w:val="00700049"/>
    <w:rsid w:val="00700482"/>
    <w:rsid w:val="007120D7"/>
    <w:rsid w:val="007279A2"/>
    <w:rsid w:val="007618E7"/>
    <w:rsid w:val="00764741"/>
    <w:rsid w:val="007F14C4"/>
    <w:rsid w:val="00803203"/>
    <w:rsid w:val="00830F20"/>
    <w:rsid w:val="00836698"/>
    <w:rsid w:val="00856981"/>
    <w:rsid w:val="00864083"/>
    <w:rsid w:val="00891D94"/>
    <w:rsid w:val="008B7DF3"/>
    <w:rsid w:val="008C5E6A"/>
    <w:rsid w:val="008E4C53"/>
    <w:rsid w:val="008E4D2C"/>
    <w:rsid w:val="008F1A88"/>
    <w:rsid w:val="00904E1F"/>
    <w:rsid w:val="00945875"/>
    <w:rsid w:val="00983412"/>
    <w:rsid w:val="00996048"/>
    <w:rsid w:val="009C5250"/>
    <w:rsid w:val="00A05145"/>
    <w:rsid w:val="00A12F10"/>
    <w:rsid w:val="00A67527"/>
    <w:rsid w:val="00AB235B"/>
    <w:rsid w:val="00AD1AF8"/>
    <w:rsid w:val="00AF7D44"/>
    <w:rsid w:val="00B04E80"/>
    <w:rsid w:val="00B13110"/>
    <w:rsid w:val="00B22161"/>
    <w:rsid w:val="00B26221"/>
    <w:rsid w:val="00B4488F"/>
    <w:rsid w:val="00B525B7"/>
    <w:rsid w:val="00B857F7"/>
    <w:rsid w:val="00B92177"/>
    <w:rsid w:val="00B942B8"/>
    <w:rsid w:val="00BC0479"/>
    <w:rsid w:val="00BE5521"/>
    <w:rsid w:val="00C306FB"/>
    <w:rsid w:val="00C530E3"/>
    <w:rsid w:val="00CD40EC"/>
    <w:rsid w:val="00CD4523"/>
    <w:rsid w:val="00CF3A2B"/>
    <w:rsid w:val="00D13C8D"/>
    <w:rsid w:val="00D45902"/>
    <w:rsid w:val="00D63D27"/>
    <w:rsid w:val="00D92EBF"/>
    <w:rsid w:val="00DD5BA0"/>
    <w:rsid w:val="00DE135D"/>
    <w:rsid w:val="00E10702"/>
    <w:rsid w:val="00EA66E9"/>
    <w:rsid w:val="00EA7BAF"/>
    <w:rsid w:val="00F049E8"/>
    <w:rsid w:val="00F47EF8"/>
    <w:rsid w:val="00F5318C"/>
    <w:rsid w:val="00F645FC"/>
    <w:rsid w:val="00F77950"/>
    <w:rsid w:val="00F943C6"/>
    <w:rsid w:val="00FA3BBF"/>
    <w:rsid w:val="00FC5C30"/>
    <w:rsid w:val="00FE32B9"/>
    <w:rsid w:val="00FE406F"/>
    <w:rsid w:val="00FF31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33486"/>
  <w15:chartTrackingRefBased/>
  <w15:docId w15:val="{FF7390D6-2252-4495-B23C-F957D9F9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D2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rsid w:val="008E4D2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fr-FR"/>
    </w:rPr>
  </w:style>
  <w:style w:type="character" w:customStyle="1" w:styleId="En-tteCar">
    <w:name w:val="En-tête Car"/>
    <w:basedOn w:val="Policepardfaut"/>
    <w:link w:val="En-tte"/>
    <w:rsid w:val="008E4D2C"/>
    <w:rPr>
      <w:rFonts w:ascii="Helvetica Neue" w:eastAsia="Arial Unicode MS" w:hAnsi="Helvetica Neue" w:cs="Arial Unicode MS"/>
      <w:color w:val="000000"/>
      <w:sz w:val="24"/>
      <w:szCs w:val="24"/>
      <w:bdr w:val="nil"/>
      <w:lang w:eastAsia="fr-FR"/>
    </w:rPr>
  </w:style>
  <w:style w:type="paragraph" w:customStyle="1" w:styleId="Corps">
    <w:name w:val="Corps"/>
    <w:rsid w:val="008E4D2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numbering" w:customStyle="1" w:styleId="Nombres">
    <w:name w:val="Nombres"/>
    <w:rsid w:val="008E4D2C"/>
    <w:pPr>
      <w:numPr>
        <w:numId w:val="1"/>
      </w:numPr>
    </w:pPr>
  </w:style>
  <w:style w:type="paragraph" w:styleId="Pieddepage">
    <w:name w:val="footer"/>
    <w:basedOn w:val="Normal"/>
    <w:link w:val="PieddepageCar"/>
    <w:uiPriority w:val="99"/>
    <w:unhideWhenUsed/>
    <w:rsid w:val="008E4D2C"/>
    <w:pPr>
      <w:tabs>
        <w:tab w:val="center" w:pos="4536"/>
        <w:tab w:val="right" w:pos="9072"/>
      </w:tabs>
    </w:pPr>
  </w:style>
  <w:style w:type="character" w:customStyle="1" w:styleId="PieddepageCar">
    <w:name w:val="Pied de page Car"/>
    <w:basedOn w:val="Policepardfaut"/>
    <w:link w:val="Pieddepage"/>
    <w:uiPriority w:val="99"/>
    <w:rsid w:val="008E4D2C"/>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8E5F7-CDCE-41CF-9E0B-C2AAFC3ED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305</Words>
  <Characters>1682</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 Béatrice</dc:creator>
  <cp:keywords/>
  <dc:description/>
  <cp:lastModifiedBy>GROS Béatrice</cp:lastModifiedBy>
  <cp:revision>19</cp:revision>
  <cp:lastPrinted>2022-09-14T13:13:00Z</cp:lastPrinted>
  <dcterms:created xsi:type="dcterms:W3CDTF">2022-09-14T10:20:00Z</dcterms:created>
  <dcterms:modified xsi:type="dcterms:W3CDTF">2022-09-14T13:14:00Z</dcterms:modified>
</cp:coreProperties>
</file>