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3263" w14:textId="41399930" w:rsidR="00F37631" w:rsidRPr="00F37631" w:rsidRDefault="00F37631" w:rsidP="00F37631">
      <w:pPr>
        <w:pStyle w:val="Corps"/>
        <w:jc w:val="center"/>
        <w:rPr>
          <w:rFonts w:ascii="Avenir Next LT Pro Light" w:hAnsi="Avenir Next LT Pro Light"/>
          <w:b/>
          <w:bCs/>
          <w:caps/>
          <w:color w:val="404040" w:themeColor="text1" w:themeTint="BF"/>
          <w:sz w:val="30"/>
          <w:szCs w:val="30"/>
        </w:rPr>
      </w:pPr>
      <w:bookmarkStart w:id="0" w:name="_Hlk83130675"/>
      <w:r w:rsidRPr="00F37631">
        <w:rPr>
          <w:rFonts w:ascii="Avenir Next LT Pro Light" w:hAnsi="Avenir Next LT Pro Light"/>
          <w:b/>
          <w:bCs/>
          <w:caps/>
          <w:color w:val="404040" w:themeColor="text1" w:themeTint="BF"/>
          <w:sz w:val="30"/>
          <w:szCs w:val="30"/>
        </w:rPr>
        <w:t>Pizzettes express aux fromages</w:t>
      </w:r>
    </w:p>
    <w:bookmarkEnd w:id="0"/>
    <w:p w14:paraId="37436D86" w14:textId="77777777" w:rsidR="00F60BCD" w:rsidRPr="007F14C4" w:rsidRDefault="00F60BCD" w:rsidP="00F60BCD">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Pr>
          <w:rFonts w:ascii="Tekton Pro" w:hAnsi="Tekton Pro"/>
          <w:b/>
          <w:bCs/>
          <w:caps/>
          <w:color w:val="595959" w:themeColor="text1" w:themeTint="A6"/>
          <w:sz w:val="32"/>
          <w:szCs w:val="32"/>
        </w:rPr>
        <w:t>______</w:t>
      </w:r>
    </w:p>
    <w:p w14:paraId="1264F2E8" w14:textId="77777777" w:rsidR="000177B2" w:rsidRPr="004A5ECC" w:rsidRDefault="000177B2" w:rsidP="000177B2">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Pour 4 personnes</w:t>
      </w:r>
    </w:p>
    <w:p w14:paraId="45C76D12" w14:textId="64C1F3A5" w:rsidR="000177B2" w:rsidRPr="00A36E53" w:rsidRDefault="000177B2" w:rsidP="000177B2">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F37631">
        <w:rPr>
          <w:rFonts w:ascii="Avenir Next LT Pro Light" w:hAnsi="Avenir Next LT Pro Light"/>
          <w:color w:val="404040" w:themeColor="text1" w:themeTint="BF"/>
          <w:sz w:val="24"/>
          <w:szCs w:val="24"/>
        </w:rPr>
        <w:t>25</w:t>
      </w:r>
      <w:r w:rsidRPr="00A36E53">
        <w:rPr>
          <w:rFonts w:ascii="Avenir Next LT Pro Light" w:hAnsi="Avenir Next LT Pro Light"/>
          <w:color w:val="404040" w:themeColor="text1" w:themeTint="BF"/>
          <w:sz w:val="24"/>
          <w:szCs w:val="24"/>
        </w:rPr>
        <w:t xml:space="preserve"> minutes</w:t>
      </w:r>
    </w:p>
    <w:p w14:paraId="0EB02DA0" w14:textId="0B71F452" w:rsidR="000177B2" w:rsidRPr="00A36E53" w:rsidRDefault="000177B2" w:rsidP="000177B2">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cuisson : </w:t>
      </w:r>
      <w:r w:rsidR="00F37631">
        <w:rPr>
          <w:rFonts w:ascii="Avenir Next LT Pro Light" w:hAnsi="Avenir Next LT Pro Light"/>
          <w:color w:val="404040" w:themeColor="text1" w:themeTint="BF"/>
          <w:sz w:val="24"/>
          <w:szCs w:val="24"/>
        </w:rPr>
        <w:t>10</w:t>
      </w:r>
      <w:r w:rsidRPr="00A36E53">
        <w:rPr>
          <w:rFonts w:ascii="Avenir Next LT Pro Light" w:hAnsi="Avenir Next LT Pro Light"/>
          <w:color w:val="404040" w:themeColor="text1" w:themeTint="BF"/>
          <w:sz w:val="24"/>
          <w:szCs w:val="24"/>
        </w:rPr>
        <w:t xml:space="preserve"> minutes</w:t>
      </w:r>
    </w:p>
    <w:p w14:paraId="2A937CD1" w14:textId="646C413E" w:rsidR="00AD5E35" w:rsidRPr="00A7163A" w:rsidRDefault="00AD5E35">
      <w:pPr>
        <w:pStyle w:val="Corps"/>
        <w:rPr>
          <w:rFonts w:ascii="Helvetica" w:eastAsia="Helvetica" w:hAnsi="Helvetica" w:cs="Helvetica"/>
          <w:sz w:val="20"/>
          <w:szCs w:val="20"/>
        </w:rPr>
      </w:pPr>
    </w:p>
    <w:p w14:paraId="30BFB92B" w14:textId="36E654D3" w:rsidR="000177B2" w:rsidRPr="00F60BCD" w:rsidRDefault="008A1855">
      <w:pPr>
        <w:pStyle w:val="Corps"/>
        <w:rPr>
          <w:rFonts w:ascii="Avenir Next LT Pro Light" w:hAnsi="Avenir Next LT Pro Light"/>
          <w:color w:val="404040" w:themeColor="text1" w:themeTint="BF"/>
          <w:sz w:val="24"/>
          <w:szCs w:val="24"/>
        </w:rPr>
      </w:pPr>
      <w:r>
        <w:rPr>
          <w:noProof/>
        </w:rPr>
        <w:drawing>
          <wp:anchor distT="0" distB="0" distL="114300" distR="114300" simplePos="0" relativeHeight="251664384" behindDoc="1" locked="0" layoutInCell="1" allowOverlap="1" wp14:anchorId="5F49481D" wp14:editId="747D6061">
            <wp:simplePos x="0" y="0"/>
            <wp:positionH relativeFrom="page">
              <wp:posOffset>781050</wp:posOffset>
            </wp:positionH>
            <wp:positionV relativeFrom="paragraph">
              <wp:posOffset>6350</wp:posOffset>
            </wp:positionV>
            <wp:extent cx="2840355" cy="3790315"/>
            <wp:effectExtent l="133350" t="114300" r="131445" b="172085"/>
            <wp:wrapTight wrapText="bothSides">
              <wp:wrapPolygon edited="0">
                <wp:start x="-869" y="-651"/>
                <wp:lineTo x="-1014" y="22146"/>
                <wp:lineTo x="-579" y="22472"/>
                <wp:lineTo x="22020" y="22472"/>
                <wp:lineTo x="22455" y="22146"/>
                <wp:lineTo x="22310" y="-651"/>
                <wp:lineTo x="-869" y="-651"/>
              </wp:wrapPolygon>
            </wp:wrapTight>
            <wp:docPr id="1" name="Image 1" descr="Une image contenant alimentation, plat, pizza&#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alimentation, plat, pizza&#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0355" cy="37903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0177B2" w:rsidRPr="00F60BCD">
        <w:rPr>
          <w:rFonts w:ascii="Avenir Next LT Pro Light" w:hAnsi="Avenir Next LT Pro Light"/>
          <w:b/>
          <w:bCs/>
          <w:color w:val="404040" w:themeColor="text1" w:themeTint="BF"/>
          <w:sz w:val="24"/>
          <w:szCs w:val="24"/>
        </w:rPr>
        <w:t>Ingrédients</w:t>
      </w:r>
    </w:p>
    <w:p w14:paraId="2529BA05" w14:textId="42E06DEF" w:rsidR="000177B2" w:rsidRPr="000177B2" w:rsidRDefault="000177B2">
      <w:pPr>
        <w:pStyle w:val="Corps"/>
        <w:rPr>
          <w:rFonts w:ascii="Avenir Next LT Pro Light" w:hAnsi="Avenir Next LT Pro Light"/>
          <w:color w:val="404040" w:themeColor="text1" w:themeTint="BF"/>
        </w:rPr>
      </w:pPr>
    </w:p>
    <w:p w14:paraId="4519CE96" w14:textId="55D92E39" w:rsidR="00F37631" w:rsidRPr="00F37631" w:rsidRDefault="00F37631" w:rsidP="00F37631">
      <w:pPr>
        <w:pStyle w:val="Corps"/>
        <w:rPr>
          <w:rFonts w:ascii="Avenir Next LT Pro Light" w:hAnsi="Avenir Next LT Pro Light"/>
          <w:b/>
          <w:bCs/>
          <w:color w:val="404040" w:themeColor="text1" w:themeTint="BF"/>
        </w:rPr>
      </w:pPr>
      <w:r w:rsidRPr="00F37631">
        <w:rPr>
          <w:rFonts w:ascii="Avenir Next LT Pro Light" w:hAnsi="Avenir Next LT Pro Light"/>
          <w:b/>
          <w:bCs/>
          <w:color w:val="404040" w:themeColor="text1" w:themeTint="BF"/>
        </w:rPr>
        <w:t xml:space="preserve">Pour la pâte express au yaourt </w:t>
      </w:r>
    </w:p>
    <w:p w14:paraId="0A172324" w14:textId="77777777" w:rsidR="00F37631" w:rsidRPr="00F37631" w:rsidRDefault="00F37631" w:rsidP="00F37631">
      <w:pPr>
        <w:pStyle w:val="Corps"/>
        <w:rPr>
          <w:rFonts w:ascii="Avenir Next LT Pro Light" w:hAnsi="Avenir Next LT Pro Light"/>
          <w:color w:val="404040" w:themeColor="text1" w:themeTint="BF"/>
        </w:rPr>
      </w:pPr>
      <w:r w:rsidRPr="00F37631">
        <w:rPr>
          <w:rFonts w:ascii="Avenir Next LT Pro Light" w:hAnsi="Avenir Next LT Pro Light"/>
          <w:color w:val="404040" w:themeColor="text1" w:themeTint="BF"/>
        </w:rPr>
        <w:t>250 g de farine</w:t>
      </w:r>
    </w:p>
    <w:p w14:paraId="34ABDCF8" w14:textId="795E94A6" w:rsidR="00F37631" w:rsidRPr="00F37631" w:rsidRDefault="00F37631" w:rsidP="00F37631">
      <w:pPr>
        <w:pStyle w:val="Corps"/>
        <w:rPr>
          <w:rFonts w:ascii="Avenir Next LT Pro Light" w:hAnsi="Avenir Next LT Pro Light"/>
          <w:color w:val="404040" w:themeColor="text1" w:themeTint="BF"/>
        </w:rPr>
      </w:pPr>
      <w:r w:rsidRPr="00F37631">
        <w:rPr>
          <w:rFonts w:ascii="Avenir Next LT Pro Light" w:hAnsi="Avenir Next LT Pro Light"/>
          <w:color w:val="404040" w:themeColor="text1" w:themeTint="BF"/>
        </w:rPr>
        <w:t>1 c. à café de levure chimique</w:t>
      </w:r>
    </w:p>
    <w:p w14:paraId="4048D51C" w14:textId="77777777" w:rsidR="00F37631" w:rsidRPr="00F37631" w:rsidRDefault="00F37631" w:rsidP="00F37631">
      <w:pPr>
        <w:pStyle w:val="Corps"/>
        <w:rPr>
          <w:rFonts w:ascii="Avenir Next LT Pro Light" w:hAnsi="Avenir Next LT Pro Light"/>
          <w:color w:val="404040" w:themeColor="text1" w:themeTint="BF"/>
        </w:rPr>
      </w:pPr>
      <w:proofErr w:type="gramStart"/>
      <w:r w:rsidRPr="00F37631">
        <w:rPr>
          <w:rFonts w:ascii="Avenir Next LT Pro Light" w:hAnsi="Avenir Next LT Pro Light"/>
          <w:color w:val="404040" w:themeColor="text1" w:themeTint="BF"/>
        </w:rPr>
        <w:t>½</w:t>
      </w:r>
      <w:proofErr w:type="gramEnd"/>
      <w:r w:rsidRPr="00F37631">
        <w:rPr>
          <w:rFonts w:ascii="Avenir Next LT Pro Light" w:hAnsi="Avenir Next LT Pro Light"/>
          <w:color w:val="404040" w:themeColor="text1" w:themeTint="BF"/>
        </w:rPr>
        <w:t xml:space="preserve"> c. à café de sel</w:t>
      </w:r>
    </w:p>
    <w:p w14:paraId="452463CB" w14:textId="157C64DD" w:rsidR="00F37631" w:rsidRPr="00F37631" w:rsidRDefault="00F37631" w:rsidP="00F37631">
      <w:pPr>
        <w:pStyle w:val="Corps"/>
        <w:rPr>
          <w:rFonts w:ascii="Avenir Next LT Pro Light" w:hAnsi="Avenir Next LT Pro Light"/>
          <w:color w:val="404040" w:themeColor="text1" w:themeTint="BF"/>
        </w:rPr>
      </w:pPr>
      <w:r w:rsidRPr="00F37631">
        <w:rPr>
          <w:rFonts w:ascii="Avenir Next LT Pro Light" w:hAnsi="Avenir Next LT Pro Light"/>
          <w:color w:val="404040" w:themeColor="text1" w:themeTint="BF"/>
        </w:rPr>
        <w:t>125 g de yaourt</w:t>
      </w:r>
    </w:p>
    <w:p w14:paraId="20154DAC" w14:textId="3DF64942" w:rsidR="00F37631" w:rsidRPr="00F37631" w:rsidRDefault="00F37631" w:rsidP="00F37631">
      <w:pPr>
        <w:pStyle w:val="Corps"/>
        <w:rPr>
          <w:rFonts w:ascii="Avenir Next LT Pro Light" w:hAnsi="Avenir Next LT Pro Light"/>
          <w:color w:val="404040" w:themeColor="text1" w:themeTint="BF"/>
        </w:rPr>
      </w:pPr>
      <w:r w:rsidRPr="00F37631">
        <w:rPr>
          <w:rFonts w:ascii="Avenir Next LT Pro Light" w:hAnsi="Avenir Next LT Pro Light"/>
          <w:color w:val="404040" w:themeColor="text1" w:themeTint="BF"/>
        </w:rPr>
        <w:t>2 c. à soupe d’huile d’olive</w:t>
      </w:r>
    </w:p>
    <w:p w14:paraId="6C517AAD" w14:textId="33A1130D" w:rsidR="00F37631" w:rsidRPr="00F37631" w:rsidRDefault="00F37631" w:rsidP="00F37631">
      <w:pPr>
        <w:pStyle w:val="Corps"/>
        <w:rPr>
          <w:rFonts w:ascii="Avenir Next LT Pro Light" w:hAnsi="Avenir Next LT Pro Light"/>
          <w:color w:val="404040" w:themeColor="text1" w:themeTint="BF"/>
        </w:rPr>
      </w:pPr>
      <w:r w:rsidRPr="00F37631">
        <w:rPr>
          <w:rFonts w:ascii="Avenir Next LT Pro Light" w:hAnsi="Avenir Next LT Pro Light"/>
          <w:color w:val="404040" w:themeColor="text1" w:themeTint="BF"/>
        </w:rPr>
        <w:t>3 c. à soupe d’eau froide</w:t>
      </w:r>
    </w:p>
    <w:p w14:paraId="0CDC2BB9" w14:textId="5BB22CA2" w:rsidR="00F37631" w:rsidRPr="00F37631" w:rsidRDefault="00F37631" w:rsidP="00F37631">
      <w:pPr>
        <w:pStyle w:val="Corps"/>
        <w:rPr>
          <w:rFonts w:ascii="Avenir Next LT Pro Light" w:hAnsi="Avenir Next LT Pro Light"/>
          <w:color w:val="404040" w:themeColor="text1" w:themeTint="BF"/>
        </w:rPr>
      </w:pPr>
    </w:p>
    <w:p w14:paraId="758608D5" w14:textId="03E55291" w:rsidR="00F37631" w:rsidRPr="00F37631" w:rsidRDefault="00F37631" w:rsidP="00F37631">
      <w:pPr>
        <w:pStyle w:val="Corps"/>
        <w:rPr>
          <w:rFonts w:ascii="Avenir Next LT Pro Light" w:hAnsi="Avenir Next LT Pro Light"/>
          <w:b/>
          <w:bCs/>
          <w:color w:val="404040" w:themeColor="text1" w:themeTint="BF"/>
        </w:rPr>
      </w:pPr>
      <w:r w:rsidRPr="00F37631">
        <w:rPr>
          <w:rFonts w:ascii="Avenir Next LT Pro Light" w:hAnsi="Avenir Next LT Pro Light"/>
          <w:b/>
          <w:bCs/>
          <w:color w:val="404040" w:themeColor="text1" w:themeTint="BF"/>
        </w:rPr>
        <w:t xml:space="preserve">Pour la garniture champignons-camembert </w:t>
      </w:r>
    </w:p>
    <w:p w14:paraId="320DCF29" w14:textId="77777777" w:rsidR="00F37631" w:rsidRPr="00F37631" w:rsidRDefault="00F37631" w:rsidP="00F37631">
      <w:pPr>
        <w:pStyle w:val="Corps"/>
        <w:rPr>
          <w:rFonts w:ascii="Avenir Next LT Pro Light" w:hAnsi="Avenir Next LT Pro Light"/>
          <w:color w:val="404040" w:themeColor="text1" w:themeTint="BF"/>
        </w:rPr>
      </w:pPr>
      <w:r w:rsidRPr="00F37631">
        <w:rPr>
          <w:rFonts w:ascii="Avenir Next LT Pro Light" w:hAnsi="Avenir Next LT Pro Light"/>
          <w:color w:val="404040" w:themeColor="text1" w:themeTint="BF"/>
        </w:rPr>
        <w:t>3 champignons de Paris</w:t>
      </w:r>
    </w:p>
    <w:p w14:paraId="56D1346E" w14:textId="77777777" w:rsidR="00F37631" w:rsidRPr="00F37631" w:rsidRDefault="00F37631" w:rsidP="00F37631">
      <w:pPr>
        <w:pStyle w:val="Corps"/>
        <w:rPr>
          <w:rFonts w:ascii="Avenir Next LT Pro Light" w:hAnsi="Avenir Next LT Pro Light"/>
          <w:color w:val="404040" w:themeColor="text1" w:themeTint="BF"/>
        </w:rPr>
      </w:pPr>
      <w:r w:rsidRPr="00F37631">
        <w:rPr>
          <w:rFonts w:ascii="Avenir Next LT Pro Light" w:hAnsi="Avenir Next LT Pro Light"/>
          <w:color w:val="404040" w:themeColor="text1" w:themeTint="BF"/>
        </w:rPr>
        <w:t>3 c. à café de crème fraiche épaisse entière</w:t>
      </w:r>
    </w:p>
    <w:p w14:paraId="32D54650" w14:textId="77777777" w:rsidR="00F37631" w:rsidRPr="00F37631" w:rsidRDefault="00F37631" w:rsidP="00F37631">
      <w:pPr>
        <w:pStyle w:val="Corps"/>
        <w:rPr>
          <w:rFonts w:ascii="Avenir Next LT Pro Light" w:hAnsi="Avenir Next LT Pro Light"/>
          <w:color w:val="404040" w:themeColor="text1" w:themeTint="BF"/>
        </w:rPr>
      </w:pPr>
      <w:r w:rsidRPr="00F37631">
        <w:rPr>
          <w:rFonts w:ascii="Avenir Next LT Pro Light" w:hAnsi="Avenir Next LT Pro Light"/>
          <w:color w:val="404040" w:themeColor="text1" w:themeTint="BF"/>
        </w:rPr>
        <w:t>2 c. à café d’huile à la truffe (facultatif)</w:t>
      </w:r>
    </w:p>
    <w:p w14:paraId="3AF7498C" w14:textId="77777777" w:rsidR="00F37631" w:rsidRPr="00F37631" w:rsidRDefault="00F37631" w:rsidP="00F37631">
      <w:pPr>
        <w:pStyle w:val="Corps"/>
        <w:rPr>
          <w:rFonts w:ascii="Avenir Next LT Pro Light" w:hAnsi="Avenir Next LT Pro Light"/>
          <w:color w:val="404040" w:themeColor="text1" w:themeTint="BF"/>
        </w:rPr>
      </w:pPr>
      <w:r w:rsidRPr="00F37631">
        <w:rPr>
          <w:rFonts w:ascii="Avenir Next LT Pro Light" w:hAnsi="Avenir Next LT Pro Light"/>
          <w:color w:val="404040" w:themeColor="text1" w:themeTint="BF"/>
        </w:rPr>
        <w:t>1/4 de camembert</w:t>
      </w:r>
    </w:p>
    <w:p w14:paraId="3BCD5B92" w14:textId="77777777" w:rsidR="00F37631" w:rsidRPr="00F37631" w:rsidRDefault="00F37631" w:rsidP="00F37631">
      <w:pPr>
        <w:pStyle w:val="Corps"/>
        <w:rPr>
          <w:rFonts w:ascii="Avenir Next LT Pro Light" w:hAnsi="Avenir Next LT Pro Light"/>
          <w:color w:val="404040" w:themeColor="text1" w:themeTint="BF"/>
        </w:rPr>
      </w:pPr>
      <w:r w:rsidRPr="00F37631">
        <w:rPr>
          <w:rFonts w:ascii="Avenir Next LT Pro Light" w:hAnsi="Avenir Next LT Pro Light"/>
          <w:color w:val="404040" w:themeColor="text1" w:themeTint="BF"/>
        </w:rPr>
        <w:t>5 brins de ciboulette</w:t>
      </w:r>
    </w:p>
    <w:p w14:paraId="503ED677" w14:textId="77777777" w:rsidR="00F37631" w:rsidRPr="00F37631" w:rsidRDefault="00F37631" w:rsidP="00F37631">
      <w:pPr>
        <w:pStyle w:val="Corps"/>
        <w:rPr>
          <w:rFonts w:ascii="Avenir Next LT Pro Light" w:hAnsi="Avenir Next LT Pro Light"/>
          <w:color w:val="404040" w:themeColor="text1" w:themeTint="BF"/>
        </w:rPr>
      </w:pPr>
    </w:p>
    <w:p w14:paraId="15B678B0" w14:textId="67556652" w:rsidR="00F37631" w:rsidRPr="00F37631" w:rsidRDefault="00F37631" w:rsidP="00F37631">
      <w:pPr>
        <w:pStyle w:val="Corps"/>
        <w:rPr>
          <w:rFonts w:ascii="Avenir Next LT Pro Light" w:hAnsi="Avenir Next LT Pro Light"/>
          <w:b/>
          <w:bCs/>
          <w:color w:val="404040" w:themeColor="text1" w:themeTint="BF"/>
        </w:rPr>
      </w:pPr>
      <w:r w:rsidRPr="00F37631">
        <w:rPr>
          <w:rFonts w:ascii="Avenir Next LT Pro Light" w:hAnsi="Avenir Next LT Pro Light"/>
          <w:b/>
          <w:bCs/>
          <w:color w:val="404040" w:themeColor="text1" w:themeTint="BF"/>
        </w:rPr>
        <w:t xml:space="preserve">Pour la garniture jambon - bleu </w:t>
      </w:r>
      <w:r>
        <w:rPr>
          <w:rFonts w:ascii="Avenir Next LT Pro Light" w:hAnsi="Avenir Next LT Pro Light"/>
          <w:b/>
          <w:bCs/>
          <w:color w:val="404040" w:themeColor="text1" w:themeTint="BF"/>
        </w:rPr>
        <w:t>de Gex</w:t>
      </w:r>
    </w:p>
    <w:p w14:paraId="1440A92B" w14:textId="77777777" w:rsidR="00F37631" w:rsidRPr="00F37631" w:rsidRDefault="00F37631" w:rsidP="00F37631">
      <w:pPr>
        <w:pStyle w:val="Corps"/>
        <w:rPr>
          <w:rFonts w:ascii="Avenir Next LT Pro Light" w:hAnsi="Avenir Next LT Pro Light"/>
          <w:color w:val="404040" w:themeColor="text1" w:themeTint="BF"/>
        </w:rPr>
      </w:pPr>
      <w:r w:rsidRPr="00F37631">
        <w:rPr>
          <w:rFonts w:ascii="Avenir Next LT Pro Light" w:hAnsi="Avenir Next LT Pro Light"/>
          <w:color w:val="404040" w:themeColor="text1" w:themeTint="BF"/>
        </w:rPr>
        <w:t>3 c. à café de crème fraiche épaisse entière</w:t>
      </w:r>
    </w:p>
    <w:p w14:paraId="0FA69710" w14:textId="77777777" w:rsidR="00F37631" w:rsidRPr="00F37631" w:rsidRDefault="00F37631" w:rsidP="00F37631">
      <w:pPr>
        <w:pStyle w:val="Corps"/>
        <w:rPr>
          <w:rFonts w:ascii="Avenir Next LT Pro Light" w:hAnsi="Avenir Next LT Pro Light"/>
          <w:color w:val="404040" w:themeColor="text1" w:themeTint="BF"/>
        </w:rPr>
      </w:pPr>
      <w:r w:rsidRPr="00F37631">
        <w:rPr>
          <w:rFonts w:ascii="Avenir Next LT Pro Light" w:hAnsi="Avenir Next LT Pro Light"/>
          <w:color w:val="404040" w:themeColor="text1" w:themeTint="BF"/>
        </w:rPr>
        <w:t>1 fine tranche de jambon cuit</w:t>
      </w:r>
    </w:p>
    <w:p w14:paraId="04FDFC62" w14:textId="77777777" w:rsidR="00F37631" w:rsidRPr="00F37631" w:rsidRDefault="00F37631" w:rsidP="00F37631">
      <w:pPr>
        <w:pStyle w:val="Corps"/>
        <w:rPr>
          <w:rFonts w:ascii="Avenir Next LT Pro Light" w:hAnsi="Avenir Next LT Pro Light"/>
          <w:color w:val="404040" w:themeColor="text1" w:themeTint="BF"/>
        </w:rPr>
      </w:pPr>
      <w:r w:rsidRPr="00F37631">
        <w:rPr>
          <w:rFonts w:ascii="Avenir Next LT Pro Light" w:hAnsi="Avenir Next LT Pro Light"/>
          <w:color w:val="404040" w:themeColor="text1" w:themeTint="BF"/>
        </w:rPr>
        <w:t>80 g de bleu de Gex</w:t>
      </w:r>
    </w:p>
    <w:p w14:paraId="46328483" w14:textId="426D9A5A" w:rsidR="00325459" w:rsidRPr="00325459" w:rsidRDefault="00325459" w:rsidP="00325459">
      <w:pPr>
        <w:pStyle w:val="Corps"/>
        <w:rPr>
          <w:rFonts w:ascii="Avenir Next LT Pro Light" w:hAnsi="Avenir Next LT Pro Light"/>
          <w:color w:val="404040" w:themeColor="text1" w:themeTint="BF"/>
        </w:rPr>
      </w:pPr>
    </w:p>
    <w:p w14:paraId="72747281" w14:textId="77777777" w:rsidR="00F37631" w:rsidRDefault="00F37631" w:rsidP="00F37631">
      <w:pPr>
        <w:pStyle w:val="Corps"/>
        <w:rPr>
          <w:rFonts w:ascii="Helvetica" w:hAnsi="Helvetica"/>
          <w:sz w:val="20"/>
          <w:szCs w:val="20"/>
        </w:rPr>
      </w:pPr>
    </w:p>
    <w:p w14:paraId="26FDD5BF" w14:textId="77777777" w:rsidR="00F37631" w:rsidRDefault="00F37631" w:rsidP="00F37631">
      <w:pPr>
        <w:pStyle w:val="Corps"/>
        <w:rPr>
          <w:rFonts w:ascii="Helvetica" w:hAnsi="Helvetica"/>
          <w:sz w:val="20"/>
          <w:szCs w:val="20"/>
        </w:rPr>
      </w:pPr>
    </w:p>
    <w:p w14:paraId="172B97E8" w14:textId="2240F30B" w:rsidR="00F37631" w:rsidRPr="00F37631" w:rsidRDefault="00F37631" w:rsidP="00F37631">
      <w:pPr>
        <w:pStyle w:val="Corps"/>
        <w:rPr>
          <w:rFonts w:ascii="Avenir Next LT Pro Light" w:hAnsi="Avenir Next LT Pro Light"/>
          <w:color w:val="404040" w:themeColor="text1" w:themeTint="BF"/>
          <w:sz w:val="21"/>
          <w:szCs w:val="21"/>
        </w:rPr>
      </w:pPr>
      <w:r w:rsidRPr="00F37631">
        <w:rPr>
          <w:rFonts w:ascii="Avenir Next LT Pro Light" w:hAnsi="Avenir Next LT Pro Light"/>
          <w:color w:val="404040" w:themeColor="text1" w:themeTint="BF"/>
          <w:sz w:val="21"/>
          <w:szCs w:val="21"/>
        </w:rPr>
        <w:t>Mélangez la farine avec la levure et le sel. Faites un creux, ajoutez l’huile et le yaourt et mélangez en incorporant l’eau cuillère par cuillère jusqu’à avoir une pâte homogène. Pétrissez-la pendant 5 minutes pour obtenir une texture lisse et élastique.</w:t>
      </w:r>
    </w:p>
    <w:p w14:paraId="7E6F6E67" w14:textId="77777777" w:rsidR="00F37631" w:rsidRPr="00F37631" w:rsidRDefault="00F37631" w:rsidP="00F37631">
      <w:pPr>
        <w:pStyle w:val="Corps"/>
        <w:rPr>
          <w:rFonts w:ascii="Avenir Next LT Pro Light" w:hAnsi="Avenir Next LT Pro Light"/>
          <w:color w:val="404040" w:themeColor="text1" w:themeTint="BF"/>
          <w:sz w:val="21"/>
          <w:szCs w:val="21"/>
        </w:rPr>
      </w:pPr>
    </w:p>
    <w:p w14:paraId="13EB5E6E" w14:textId="77777777" w:rsidR="00F37631" w:rsidRPr="00F37631" w:rsidRDefault="00F37631" w:rsidP="00F37631">
      <w:pPr>
        <w:pStyle w:val="Corps"/>
        <w:rPr>
          <w:rFonts w:ascii="Avenir Next LT Pro Light" w:hAnsi="Avenir Next LT Pro Light"/>
          <w:color w:val="404040" w:themeColor="text1" w:themeTint="BF"/>
          <w:sz w:val="21"/>
          <w:szCs w:val="21"/>
        </w:rPr>
      </w:pPr>
      <w:r w:rsidRPr="00F37631">
        <w:rPr>
          <w:rFonts w:ascii="Avenir Next LT Pro Light" w:hAnsi="Avenir Next LT Pro Light"/>
          <w:color w:val="404040" w:themeColor="text1" w:themeTint="BF"/>
          <w:sz w:val="21"/>
          <w:szCs w:val="21"/>
        </w:rPr>
        <w:t>Etalez la pâte sur le plan de travail fariné et découpez une douzaine de ronds à l’aide d’un emporte-pièce. Disposez-les sur une plaque de cuisson.</w:t>
      </w:r>
    </w:p>
    <w:p w14:paraId="479262EC" w14:textId="77777777" w:rsidR="00F37631" w:rsidRPr="00F37631" w:rsidRDefault="00F37631" w:rsidP="00F37631">
      <w:pPr>
        <w:pStyle w:val="Corps"/>
        <w:rPr>
          <w:rFonts w:ascii="Avenir Next LT Pro Light" w:hAnsi="Avenir Next LT Pro Light"/>
          <w:color w:val="404040" w:themeColor="text1" w:themeTint="BF"/>
          <w:sz w:val="21"/>
          <w:szCs w:val="21"/>
        </w:rPr>
      </w:pPr>
    </w:p>
    <w:p w14:paraId="47B29D0C" w14:textId="69877463" w:rsidR="00F37631" w:rsidRPr="00F37631" w:rsidRDefault="00F37631" w:rsidP="00F37631">
      <w:pPr>
        <w:pStyle w:val="Corps"/>
        <w:rPr>
          <w:rFonts w:ascii="Avenir Next LT Pro Light" w:hAnsi="Avenir Next LT Pro Light"/>
          <w:color w:val="404040" w:themeColor="text1" w:themeTint="BF"/>
          <w:sz w:val="21"/>
          <w:szCs w:val="21"/>
        </w:rPr>
      </w:pPr>
      <w:r w:rsidRPr="00F37631">
        <w:rPr>
          <w:rFonts w:ascii="Avenir Next LT Pro Light" w:hAnsi="Avenir Next LT Pro Light"/>
          <w:b/>
          <w:bCs/>
          <w:color w:val="404040" w:themeColor="text1" w:themeTint="BF"/>
          <w:sz w:val="21"/>
          <w:szCs w:val="21"/>
        </w:rPr>
        <w:t xml:space="preserve">Pour les </w:t>
      </w:r>
      <w:proofErr w:type="spellStart"/>
      <w:r w:rsidRPr="00F37631">
        <w:rPr>
          <w:rFonts w:ascii="Avenir Next LT Pro Light" w:hAnsi="Avenir Next LT Pro Light"/>
          <w:b/>
          <w:bCs/>
          <w:color w:val="404040" w:themeColor="text1" w:themeTint="BF"/>
          <w:sz w:val="21"/>
          <w:szCs w:val="21"/>
        </w:rPr>
        <w:t>pizzettes</w:t>
      </w:r>
      <w:proofErr w:type="spellEnd"/>
      <w:r w:rsidRPr="00F37631">
        <w:rPr>
          <w:rFonts w:ascii="Avenir Next LT Pro Light" w:hAnsi="Avenir Next LT Pro Light"/>
          <w:b/>
          <w:bCs/>
          <w:color w:val="404040" w:themeColor="text1" w:themeTint="BF"/>
          <w:sz w:val="21"/>
          <w:szCs w:val="21"/>
        </w:rPr>
        <w:t xml:space="preserve"> champignon-camembert</w:t>
      </w:r>
      <w:r w:rsidRPr="00F37631">
        <w:rPr>
          <w:rFonts w:ascii="Avenir Next LT Pro Light" w:hAnsi="Avenir Next LT Pro Light"/>
          <w:color w:val="404040" w:themeColor="text1" w:themeTint="BF"/>
          <w:sz w:val="21"/>
          <w:szCs w:val="21"/>
        </w:rPr>
        <w:t>, mélangez la crème avec l’huile de truffe, une pointe de sel et du poivre, étalez l’équivalent d’1/2 c. à café de ce mélange sur la moitié des ronds de pâte. Ajoutez quelques dés de camembert et des lamelles de champignons.</w:t>
      </w:r>
      <w:r w:rsidRPr="00F37631">
        <w:rPr>
          <w:rFonts w:ascii="Avenir Next LT Pro Light" w:hAnsi="Avenir Next LT Pro Light"/>
          <w:color w:val="404040" w:themeColor="text1" w:themeTint="BF"/>
          <w:sz w:val="21"/>
          <w:szCs w:val="21"/>
        </w:rPr>
        <w:br/>
      </w:r>
    </w:p>
    <w:p w14:paraId="55E9E414" w14:textId="4CB1450B" w:rsidR="00F37631" w:rsidRPr="00F37631" w:rsidRDefault="00F37631" w:rsidP="00F37631">
      <w:pPr>
        <w:pStyle w:val="Corps"/>
        <w:rPr>
          <w:rFonts w:ascii="Avenir Next LT Pro Light" w:hAnsi="Avenir Next LT Pro Light"/>
          <w:color w:val="404040" w:themeColor="text1" w:themeTint="BF"/>
          <w:sz w:val="21"/>
          <w:szCs w:val="21"/>
        </w:rPr>
      </w:pPr>
      <w:r w:rsidRPr="00F37631">
        <w:rPr>
          <w:rFonts w:ascii="Avenir Next LT Pro Light" w:hAnsi="Avenir Next LT Pro Light"/>
          <w:b/>
          <w:bCs/>
          <w:color w:val="404040" w:themeColor="text1" w:themeTint="BF"/>
          <w:sz w:val="21"/>
          <w:szCs w:val="21"/>
        </w:rPr>
        <w:t xml:space="preserve">Pour les </w:t>
      </w:r>
      <w:proofErr w:type="spellStart"/>
      <w:r w:rsidRPr="00F37631">
        <w:rPr>
          <w:rFonts w:ascii="Avenir Next LT Pro Light" w:hAnsi="Avenir Next LT Pro Light"/>
          <w:b/>
          <w:bCs/>
          <w:color w:val="404040" w:themeColor="text1" w:themeTint="BF"/>
          <w:sz w:val="21"/>
          <w:szCs w:val="21"/>
        </w:rPr>
        <w:t>pizzettes</w:t>
      </w:r>
      <w:proofErr w:type="spellEnd"/>
      <w:r w:rsidRPr="00F37631">
        <w:rPr>
          <w:rFonts w:ascii="Avenir Next LT Pro Light" w:hAnsi="Avenir Next LT Pro Light"/>
          <w:b/>
          <w:bCs/>
          <w:color w:val="404040" w:themeColor="text1" w:themeTint="BF"/>
          <w:sz w:val="21"/>
          <w:szCs w:val="21"/>
        </w:rPr>
        <w:t xml:space="preserve"> au jambon et bleu de Gex</w:t>
      </w:r>
      <w:r w:rsidRPr="00F37631">
        <w:rPr>
          <w:rFonts w:ascii="Avenir Next LT Pro Light" w:hAnsi="Avenir Next LT Pro Light"/>
          <w:color w:val="404040" w:themeColor="text1" w:themeTint="BF"/>
          <w:sz w:val="21"/>
          <w:szCs w:val="21"/>
        </w:rPr>
        <w:t>, étalez l’équivalent d’1/2 c. à café de crème sur l’autre moitié des ronds de pâte, ajoutez la moitié du jambon coupé en lanières et le fromage coupé en dés, poivrez.</w:t>
      </w:r>
    </w:p>
    <w:p w14:paraId="08DFC622" w14:textId="77777777" w:rsidR="00F37631" w:rsidRPr="00F37631" w:rsidRDefault="00F37631" w:rsidP="00F37631">
      <w:pPr>
        <w:pStyle w:val="Corps"/>
        <w:rPr>
          <w:rFonts w:ascii="Avenir Next LT Pro Light" w:hAnsi="Avenir Next LT Pro Light"/>
          <w:color w:val="404040" w:themeColor="text1" w:themeTint="BF"/>
          <w:sz w:val="21"/>
          <w:szCs w:val="21"/>
        </w:rPr>
      </w:pPr>
    </w:p>
    <w:p w14:paraId="0BC0CB4A" w14:textId="0D08E555" w:rsidR="00F37631" w:rsidRPr="00F37631" w:rsidRDefault="00F37631" w:rsidP="00F37631">
      <w:pPr>
        <w:pStyle w:val="Corps"/>
        <w:rPr>
          <w:rFonts w:ascii="Avenir Next LT Pro Light" w:hAnsi="Avenir Next LT Pro Light"/>
          <w:color w:val="404040" w:themeColor="text1" w:themeTint="BF"/>
          <w:sz w:val="21"/>
          <w:szCs w:val="21"/>
        </w:rPr>
      </w:pPr>
      <w:r w:rsidRPr="00F37631">
        <w:rPr>
          <w:rFonts w:ascii="Avenir Next LT Pro Light" w:hAnsi="Avenir Next LT Pro Light"/>
          <w:color w:val="404040" w:themeColor="text1" w:themeTint="BF"/>
          <w:sz w:val="21"/>
          <w:szCs w:val="21"/>
        </w:rPr>
        <w:t>Faites cuire pendant 10 minutes au four préchauffé à 250°C et servez.</w:t>
      </w:r>
    </w:p>
    <w:p w14:paraId="7E438D8D" w14:textId="77777777" w:rsidR="00F37631" w:rsidRPr="00F37631" w:rsidRDefault="00F37631" w:rsidP="00F37631">
      <w:pPr>
        <w:pStyle w:val="Corps"/>
        <w:rPr>
          <w:rFonts w:ascii="Avenir Next LT Pro Light" w:hAnsi="Avenir Next LT Pro Light"/>
          <w:color w:val="404040" w:themeColor="text1" w:themeTint="BF"/>
        </w:rPr>
      </w:pPr>
    </w:p>
    <w:p w14:paraId="009A58DB" w14:textId="77777777" w:rsidR="00F37631" w:rsidRPr="00F37631" w:rsidRDefault="00F37631" w:rsidP="00F37631">
      <w:pPr>
        <w:pStyle w:val="Corps"/>
        <w:rPr>
          <w:rFonts w:ascii="Avenir Next LT Pro Light" w:hAnsi="Avenir Next LT Pro Light"/>
          <w:color w:val="404040" w:themeColor="text1" w:themeTint="BF"/>
        </w:rPr>
      </w:pPr>
    </w:p>
    <w:p w14:paraId="3C4F7C23" w14:textId="72E8F409" w:rsidR="00F37631" w:rsidRPr="00AA1700" w:rsidRDefault="00F37631" w:rsidP="00F37631">
      <w:pPr>
        <w:pStyle w:val="Corps"/>
      </w:pPr>
      <w:r w:rsidRPr="00F37631">
        <w:rPr>
          <w:rFonts w:ascii="Avenir Next LT Pro Light" w:hAnsi="Avenir Next LT Pro Light"/>
          <w:color w:val="404040" w:themeColor="text1" w:themeTint="BF"/>
        </w:rPr>
        <w:t>Astuce</w:t>
      </w:r>
      <w:r>
        <w:rPr>
          <w:rFonts w:ascii="Avenir Next LT Pro Light" w:hAnsi="Avenir Next LT Pro Light"/>
          <w:color w:val="404040" w:themeColor="text1" w:themeTint="BF"/>
        </w:rPr>
        <w:t xml:space="preserve"> : </w:t>
      </w:r>
      <w:r w:rsidRPr="00F37631">
        <w:rPr>
          <w:rFonts w:ascii="Avenir Next LT Pro Light" w:hAnsi="Avenir Next LT Pro Light"/>
          <w:color w:val="404040" w:themeColor="text1" w:themeTint="BF"/>
        </w:rPr>
        <w:t xml:space="preserve"> </w:t>
      </w:r>
      <w:r w:rsidR="0024510D">
        <w:rPr>
          <w:rFonts w:ascii="Avenir Next LT Pro Light" w:hAnsi="Avenir Next LT Pro Light"/>
          <w:color w:val="404040" w:themeColor="text1" w:themeTint="BF"/>
        </w:rPr>
        <w:t>é</w:t>
      </w:r>
      <w:r w:rsidRPr="00F37631">
        <w:rPr>
          <w:rFonts w:ascii="Avenir Next LT Pro Light" w:hAnsi="Avenir Next LT Pro Light"/>
          <w:color w:val="404040" w:themeColor="text1" w:themeTint="BF"/>
        </w:rPr>
        <w:t xml:space="preserve">talez la pâte finement (2-3 mm) pour avoir des </w:t>
      </w:r>
      <w:proofErr w:type="spellStart"/>
      <w:r w:rsidRPr="00F37631">
        <w:rPr>
          <w:rFonts w:ascii="Avenir Next LT Pro Light" w:hAnsi="Avenir Next LT Pro Light"/>
          <w:color w:val="404040" w:themeColor="text1" w:themeTint="BF"/>
        </w:rPr>
        <w:t>pizzettes</w:t>
      </w:r>
      <w:proofErr w:type="spellEnd"/>
      <w:r w:rsidRPr="00F37631">
        <w:rPr>
          <w:rFonts w:ascii="Avenir Next LT Pro Light" w:hAnsi="Avenir Next LT Pro Light"/>
          <w:color w:val="404040" w:themeColor="text1" w:themeTint="BF"/>
        </w:rPr>
        <w:t xml:space="preserve"> fines et craquantes, ou étalez-la sur 0,5</w:t>
      </w:r>
      <w:r w:rsidR="0024510D">
        <w:rPr>
          <w:rFonts w:ascii="Avenir Next LT Pro Light" w:hAnsi="Avenir Next LT Pro Light"/>
          <w:color w:val="404040" w:themeColor="text1" w:themeTint="BF"/>
        </w:rPr>
        <w:t xml:space="preserve"> </w:t>
      </w:r>
      <w:r w:rsidRPr="00F37631">
        <w:rPr>
          <w:rFonts w:ascii="Avenir Next LT Pro Light" w:hAnsi="Avenir Next LT Pro Light"/>
          <w:color w:val="404040" w:themeColor="text1" w:themeTint="BF"/>
        </w:rPr>
        <w:t>cm pour une pâte plus épaisse et moelleuse</w:t>
      </w:r>
      <w:r w:rsidRPr="00AA1700">
        <w:rPr>
          <w:rFonts w:ascii="Helvetica" w:hAnsi="Helvetica"/>
          <w:sz w:val="20"/>
          <w:szCs w:val="20"/>
        </w:rPr>
        <w:t>.</w:t>
      </w:r>
    </w:p>
    <w:p w14:paraId="1146C731" w14:textId="77777777" w:rsidR="00066BFE" w:rsidRPr="00F37631" w:rsidRDefault="00066BFE" w:rsidP="00066BFE">
      <w:pPr>
        <w:pStyle w:val="Corps"/>
        <w:rPr>
          <w:rFonts w:ascii="Avenir Next LT Pro Light" w:hAnsi="Avenir Next LT Pro Light"/>
          <w:b/>
          <w:bCs/>
          <w:color w:val="404040" w:themeColor="text1" w:themeTint="BF"/>
        </w:rPr>
      </w:pPr>
    </w:p>
    <w:p w14:paraId="72ACDD4A" w14:textId="038CEBEA" w:rsidR="00F60BCD" w:rsidRDefault="00F60BCD" w:rsidP="00F60BCD">
      <w:pPr>
        <w:jc w:val="both"/>
        <w:rPr>
          <w:rFonts w:ascii="Avenir Next LT Pro Light" w:hAnsi="Avenir Next LT Pro Light" w:cs="Arial Unicode MS"/>
          <w:color w:val="404040" w:themeColor="text1" w:themeTint="BF"/>
          <w:sz w:val="22"/>
          <w:szCs w:val="22"/>
          <w:lang w:eastAsia="fr-FR"/>
        </w:rPr>
      </w:pPr>
      <w:r w:rsidRPr="00904E1F">
        <w:rPr>
          <w:rFonts w:ascii="Avenir Next LT Pro Light" w:hAnsi="Avenir Next LT Pro Light"/>
          <w:b/>
          <w:bCs/>
          <w:noProof/>
        </w:rPr>
        <w:drawing>
          <wp:anchor distT="0" distB="0" distL="114300" distR="114300" simplePos="0" relativeHeight="251661312" behindDoc="1" locked="0" layoutInCell="1" allowOverlap="1" wp14:anchorId="18A943A4" wp14:editId="220A0E71">
            <wp:simplePos x="0" y="0"/>
            <wp:positionH relativeFrom="margin">
              <wp:posOffset>5410200</wp:posOffset>
            </wp:positionH>
            <wp:positionV relativeFrom="paragraph">
              <wp:posOffset>16510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9CBBF" w14:textId="0207E29A" w:rsidR="00F60BCD" w:rsidRPr="00066BFE" w:rsidRDefault="00F60BCD" w:rsidP="00F60BCD">
      <w:pPr>
        <w:jc w:val="both"/>
        <w:rPr>
          <w:rFonts w:ascii="Avenir Next LT Pro Light" w:hAnsi="Avenir Next LT Pro Light" w:cs="Arial Unicode MS"/>
          <w:color w:val="404040" w:themeColor="text1" w:themeTint="BF"/>
          <w:sz w:val="22"/>
          <w:szCs w:val="22"/>
          <w:lang w:eastAsia="fr-FR"/>
        </w:rPr>
      </w:pPr>
      <w:r w:rsidRPr="00066BFE">
        <w:rPr>
          <w:rFonts w:ascii="Avenir Next LT Pro Light" w:hAnsi="Avenir Next LT Pro Light" w:cs="Arial Unicode MS"/>
          <w:color w:val="404040" w:themeColor="text1" w:themeTint="BF"/>
          <w:sz w:val="22"/>
          <w:szCs w:val="22"/>
          <w:lang w:eastAsia="fr-FR"/>
        </w:rPr>
        <w:t>Recette et stylisme : Annelyse Chardon</w:t>
      </w:r>
    </w:p>
    <w:p w14:paraId="003A1E28" w14:textId="77777777" w:rsidR="00F60BCD" w:rsidRPr="00066BFE" w:rsidRDefault="00F60BCD" w:rsidP="00F60BCD">
      <w:pPr>
        <w:jc w:val="both"/>
        <w:rPr>
          <w:rFonts w:ascii="Avenir Next LT Pro Light" w:hAnsi="Avenir Next LT Pro Light" w:cs="Arial Unicode MS"/>
          <w:color w:val="404040" w:themeColor="text1" w:themeTint="BF"/>
          <w:sz w:val="22"/>
          <w:szCs w:val="22"/>
          <w:lang w:eastAsia="fr-FR"/>
        </w:rPr>
      </w:pPr>
      <w:r w:rsidRPr="00066BFE">
        <w:rPr>
          <w:rFonts w:ascii="Avenir Next LT Pro Light" w:hAnsi="Avenir Next LT Pro Light" w:cs="Arial Unicode MS"/>
          <w:color w:val="404040" w:themeColor="text1" w:themeTint="BF"/>
          <w:sz w:val="22"/>
          <w:szCs w:val="22"/>
          <w:lang w:eastAsia="fr-FR"/>
        </w:rPr>
        <w:t xml:space="preserve">Crédit photo : Julie Mechali / </w:t>
      </w:r>
      <w:proofErr w:type="spellStart"/>
      <w:r w:rsidRPr="00066BFE">
        <w:rPr>
          <w:rFonts w:ascii="Avenir Next LT Pro Light" w:hAnsi="Avenir Next LT Pro Light" w:cs="Arial Unicode MS"/>
          <w:color w:val="404040" w:themeColor="text1" w:themeTint="BF"/>
          <w:sz w:val="22"/>
          <w:szCs w:val="22"/>
          <w:lang w:eastAsia="fr-FR"/>
        </w:rPr>
        <w:t>Cniel</w:t>
      </w:r>
      <w:proofErr w:type="spellEnd"/>
    </w:p>
    <w:p w14:paraId="6FB4FA0E" w14:textId="674EAC8E" w:rsidR="00F60BCD" w:rsidRDefault="00F60BCD" w:rsidP="00F60BCD">
      <w:pPr>
        <w:pStyle w:val="Corps"/>
        <w:jc w:val="both"/>
        <w:rPr>
          <w:rFonts w:ascii="Avenir Next LT Pro Light" w:hAnsi="Avenir Next LT Pro Light"/>
          <w:color w:val="404040" w:themeColor="text1" w:themeTint="BF"/>
        </w:rPr>
      </w:pPr>
    </w:p>
    <w:sectPr w:rsidR="00F60BCD" w:rsidSect="0024510D">
      <w:headerReference w:type="default" r:id="rId9"/>
      <w:footerReference w:type="default" r:id="rId10"/>
      <w:pgSz w:w="11906" w:h="16838"/>
      <w:pgMar w:top="851"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B18F" w14:textId="77777777" w:rsidR="00BA36D8" w:rsidRDefault="00BA36D8">
      <w:r>
        <w:separator/>
      </w:r>
    </w:p>
  </w:endnote>
  <w:endnote w:type="continuationSeparator" w:id="0">
    <w:p w14:paraId="189DD1BF" w14:textId="77777777" w:rsidR="00BA36D8" w:rsidRDefault="00BA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70F4" w14:textId="77777777" w:rsidR="00AD5E35" w:rsidRDefault="00AD5E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B25D" w14:textId="77777777" w:rsidR="00BA36D8" w:rsidRDefault="00BA36D8">
      <w:r>
        <w:separator/>
      </w:r>
    </w:p>
  </w:footnote>
  <w:footnote w:type="continuationSeparator" w:id="0">
    <w:p w14:paraId="5EC91A8E" w14:textId="77777777" w:rsidR="00BA36D8" w:rsidRDefault="00BA3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05B4" w14:textId="77777777" w:rsidR="00AD5E35" w:rsidRDefault="00AD5E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784"/>
    <w:multiLevelType w:val="hybridMultilevel"/>
    <w:tmpl w:val="FDCE58F4"/>
    <w:numStyleLink w:val="Nombres"/>
  </w:abstractNum>
  <w:abstractNum w:abstractNumId="1" w15:restartNumberingAfterBreak="0">
    <w:nsid w:val="165F6E6C"/>
    <w:multiLevelType w:val="hybridMultilevel"/>
    <w:tmpl w:val="FDCE58F4"/>
    <w:styleLink w:val="Nombres"/>
    <w:lvl w:ilvl="0" w:tplc="ED98604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2D697F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E024741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5A489F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06AC63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464832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30E293E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90522B3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754A1BD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35"/>
    <w:rsid w:val="000177B2"/>
    <w:rsid w:val="00066BFE"/>
    <w:rsid w:val="001734A4"/>
    <w:rsid w:val="00190FF6"/>
    <w:rsid w:val="0024510D"/>
    <w:rsid w:val="00325459"/>
    <w:rsid w:val="00523557"/>
    <w:rsid w:val="005B52EA"/>
    <w:rsid w:val="00745181"/>
    <w:rsid w:val="008A1855"/>
    <w:rsid w:val="009669AA"/>
    <w:rsid w:val="00A7163A"/>
    <w:rsid w:val="00AD5E35"/>
    <w:rsid w:val="00BA36D8"/>
    <w:rsid w:val="00E415DB"/>
    <w:rsid w:val="00ED7530"/>
    <w:rsid w:val="00F37631"/>
    <w:rsid w:val="00F60BCD"/>
    <w:rsid w:val="00F87E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3CFF"/>
  <w15:docId w15:val="{233AADB2-D43D-4B58-9537-04FB09D7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rPr>
  </w:style>
  <w:style w:type="numbering" w:customStyle="1" w:styleId="Nombres">
    <w:name w:val="Nombre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288</Words>
  <Characters>1589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6</cp:revision>
  <cp:lastPrinted>2021-10-26T14:42:00Z</cp:lastPrinted>
  <dcterms:created xsi:type="dcterms:W3CDTF">2021-10-26T16:14:00Z</dcterms:created>
  <dcterms:modified xsi:type="dcterms:W3CDTF">2022-01-06T09:49:00Z</dcterms:modified>
</cp:coreProperties>
</file>