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24DAA" w14:textId="77777777" w:rsidR="003951A6" w:rsidRDefault="003951A6" w:rsidP="008A731D">
      <w:pPr>
        <w:spacing w:line="240" w:lineRule="auto"/>
        <w:jc w:val="both"/>
        <w:rPr>
          <w:rFonts w:ascii="Tekton Pro" w:hAnsi="Tekton Pro" w:cs="Arial"/>
          <w:b/>
          <w:sz w:val="28"/>
          <w:szCs w:val="28"/>
        </w:rPr>
      </w:pPr>
    </w:p>
    <w:p w14:paraId="081D8D09" w14:textId="77777777" w:rsidR="00103FC9" w:rsidRDefault="00103FC9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/>
          <w:bCs/>
          <w:caps/>
        </w:rPr>
      </w:pPr>
      <w:bookmarkStart w:id="0" w:name="_Hlk509933431"/>
      <w:bookmarkEnd w:id="0"/>
    </w:p>
    <w:p w14:paraId="4E3B8974" w14:textId="4AB53153" w:rsidR="00941BCB" w:rsidRDefault="00863828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/>
          <w:bCs/>
          <w:caps/>
        </w:rPr>
      </w:pPr>
      <w:r>
        <w:rPr>
          <w:rFonts w:ascii="Tekton Pro" w:hAnsi="Tekton Pro"/>
          <w:bCs/>
          <w:caps/>
        </w:rPr>
        <w:t xml:space="preserve"> </w:t>
      </w:r>
    </w:p>
    <w:p w14:paraId="41EF4FF7" w14:textId="77777777" w:rsidR="00227F81" w:rsidRDefault="00227F81" w:rsidP="008A731D">
      <w:pPr>
        <w:pStyle w:val="Corps"/>
        <w:jc w:val="both"/>
        <w:rPr>
          <w:rFonts w:ascii="Tekton Pro" w:hAnsi="Tekton Pro"/>
          <w:bCs/>
          <w:caps/>
          <w:color w:val="505050" w:themeColor="text2"/>
          <w:sz w:val="32"/>
          <w:szCs w:val="32"/>
        </w:rPr>
      </w:pPr>
    </w:p>
    <w:p w14:paraId="309A90F7" w14:textId="474A1EF5" w:rsidR="00370008" w:rsidRPr="00101025" w:rsidRDefault="00314DBD" w:rsidP="008A731D">
      <w:pPr>
        <w:pStyle w:val="Corps"/>
        <w:jc w:val="center"/>
        <w:rPr>
          <w:b/>
          <w:bCs/>
          <w:sz w:val="20"/>
          <w:szCs w:val="20"/>
        </w:rPr>
      </w:pPr>
      <w:r>
        <w:rPr>
          <w:rFonts w:ascii="Tekton Pro" w:hAnsi="Tekton Pro"/>
          <w:bCs/>
          <w:caps/>
          <w:color w:val="505050" w:themeColor="text2"/>
          <w:sz w:val="32"/>
          <w:szCs w:val="32"/>
        </w:rPr>
        <w:t>CREME ET CONFIT F</w:t>
      </w:r>
      <w:r w:rsidR="006B4116">
        <w:rPr>
          <w:rFonts w:ascii="Tekton Pro" w:hAnsi="Tekton Pro"/>
          <w:bCs/>
          <w:caps/>
          <w:color w:val="505050" w:themeColor="text2"/>
          <w:sz w:val="32"/>
          <w:szCs w:val="32"/>
        </w:rPr>
        <w:t>romage</w:t>
      </w:r>
      <w:r>
        <w:rPr>
          <w:rFonts w:ascii="Tekton Pro" w:hAnsi="Tekton Pro"/>
          <w:bCs/>
          <w:caps/>
          <w:color w:val="505050" w:themeColor="text2"/>
          <w:sz w:val="32"/>
          <w:szCs w:val="32"/>
        </w:rPr>
        <w:t>RS</w:t>
      </w:r>
      <w:r w:rsidR="006B4116">
        <w:rPr>
          <w:rFonts w:ascii="Tekton Pro" w:hAnsi="Tekton Pro"/>
          <w:bCs/>
          <w:caps/>
          <w:color w:val="505050" w:themeColor="text2"/>
          <w:sz w:val="32"/>
          <w:szCs w:val="32"/>
        </w:rPr>
        <w:t xml:space="preserve"> </w:t>
      </w:r>
    </w:p>
    <w:p w14:paraId="6288EDB9" w14:textId="474BAAD2" w:rsidR="008667F3" w:rsidRDefault="008667F3" w:rsidP="008A731D">
      <w:pPr>
        <w:pStyle w:val="Corps"/>
        <w:jc w:val="both"/>
        <w:rPr>
          <w:rFonts w:ascii="Tekton Pro" w:hAnsi="Tekton Pro"/>
          <w:bCs/>
          <w:caps/>
        </w:rPr>
      </w:pPr>
      <w:r>
        <w:rPr>
          <w:rFonts w:ascii="Tekton Pro" w:hAnsi="Tekton Pro"/>
          <w:bCs/>
          <w:caps/>
          <w:color w:val="505050" w:themeColor="text2"/>
          <w:sz w:val="32"/>
          <w:szCs w:val="32"/>
        </w:rPr>
        <w:t>________________________________________________________</w:t>
      </w:r>
    </w:p>
    <w:p w14:paraId="65A9F42F" w14:textId="55C12F7D" w:rsidR="00227F81" w:rsidRDefault="00227F81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</w:p>
    <w:p w14:paraId="1545C7C7" w14:textId="430D4D5F" w:rsidR="003863EC" w:rsidRPr="003863EC" w:rsidRDefault="003863EC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Pour </w:t>
      </w:r>
      <w:r w:rsidR="00AF0106">
        <w:rPr>
          <w:rFonts w:ascii="Tekton Pro" w:hAnsi="Tekton Pro" w:cs="Arial"/>
          <w:noProof/>
          <w:sz w:val="27"/>
          <w:szCs w:val="27"/>
          <w:u w:color="191919"/>
        </w:rPr>
        <w:t>8</w:t>
      </w: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 personnes</w:t>
      </w:r>
    </w:p>
    <w:p w14:paraId="310DE1EE" w14:textId="6388B19A" w:rsidR="003863EC" w:rsidRDefault="003863EC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Préparation : </w:t>
      </w:r>
      <w:r w:rsidR="00370008">
        <w:rPr>
          <w:rFonts w:ascii="Tekton Pro" w:hAnsi="Tekton Pro" w:cs="Arial"/>
          <w:noProof/>
          <w:sz w:val="27"/>
          <w:szCs w:val="27"/>
          <w:u w:color="191919"/>
        </w:rPr>
        <w:t>20</w:t>
      </w: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 minutes</w:t>
      </w:r>
    </w:p>
    <w:p w14:paraId="7CA1299F" w14:textId="7B816456" w:rsidR="003863EC" w:rsidRPr="003863EC" w:rsidRDefault="003863EC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Cuisson : </w:t>
      </w:r>
      <w:r w:rsidR="00370008">
        <w:rPr>
          <w:rFonts w:ascii="Tekton Pro" w:hAnsi="Tekton Pro" w:cs="Arial"/>
          <w:noProof/>
          <w:sz w:val="27"/>
          <w:szCs w:val="27"/>
          <w:u w:color="191919"/>
        </w:rPr>
        <w:t>45</w:t>
      </w:r>
      <w:r w:rsidR="007D4E07">
        <w:rPr>
          <w:rFonts w:ascii="Tekton Pro" w:hAnsi="Tekton Pro" w:cs="Arial"/>
          <w:noProof/>
          <w:sz w:val="27"/>
          <w:szCs w:val="27"/>
          <w:u w:color="191919"/>
        </w:rPr>
        <w:t xml:space="preserve"> </w:t>
      </w:r>
      <w:r w:rsidRPr="003863EC">
        <w:rPr>
          <w:rFonts w:ascii="Tekton Pro" w:hAnsi="Tekton Pro" w:cs="Arial"/>
          <w:noProof/>
          <w:sz w:val="27"/>
          <w:szCs w:val="27"/>
          <w:u w:color="191919"/>
        </w:rPr>
        <w:t>minutes</w:t>
      </w:r>
    </w:p>
    <w:p w14:paraId="4667E8EB" w14:textId="7A61BCB3" w:rsidR="008A731D" w:rsidRDefault="00AF0106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30"/>
          <w:szCs w:val="30"/>
          <w:u w:color="191919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3C65244" wp14:editId="5541BDD1">
            <wp:simplePos x="0" y="0"/>
            <wp:positionH relativeFrom="column">
              <wp:posOffset>26670</wp:posOffset>
            </wp:positionH>
            <wp:positionV relativeFrom="paragraph">
              <wp:posOffset>187325</wp:posOffset>
            </wp:positionV>
            <wp:extent cx="3492000" cy="4932000"/>
            <wp:effectExtent l="133350" t="114300" r="146685" b="173990"/>
            <wp:wrapTight wrapText="bothSides">
              <wp:wrapPolygon edited="0">
                <wp:start x="-707" y="-501"/>
                <wp:lineTo x="-825" y="21027"/>
                <wp:lineTo x="-589" y="22279"/>
                <wp:lineTo x="22036" y="22279"/>
                <wp:lineTo x="22390" y="21110"/>
                <wp:lineTo x="22390" y="1001"/>
                <wp:lineTo x="22154" y="-250"/>
                <wp:lineTo x="22154" y="-501"/>
                <wp:lineTo x="-707" y="-501"/>
              </wp:wrapPolygon>
            </wp:wrapTight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49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66665" w14:textId="7708AC4A" w:rsidR="006D141F" w:rsidRPr="00AF0106" w:rsidRDefault="00332031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AF0106">
        <w:rPr>
          <w:rFonts w:ascii="Tekton Pro" w:hAnsi="Tekton Pro" w:cs="Arial"/>
          <w:sz w:val="28"/>
          <w:szCs w:val="28"/>
          <w:u w:color="191919"/>
        </w:rPr>
        <w:t>I</w:t>
      </w:r>
      <w:r w:rsidR="006D141F" w:rsidRPr="00AF0106">
        <w:rPr>
          <w:rFonts w:ascii="Tekton Pro" w:hAnsi="Tekton Pro" w:cs="Arial"/>
          <w:sz w:val="28"/>
          <w:szCs w:val="28"/>
          <w:u w:color="191919"/>
        </w:rPr>
        <w:t>ngrédients</w:t>
      </w:r>
      <w:r w:rsidR="007F65A6" w:rsidRPr="00AF0106">
        <w:rPr>
          <w:sz w:val="28"/>
          <w:szCs w:val="28"/>
        </w:rPr>
        <w:t xml:space="preserve"> </w:t>
      </w:r>
    </w:p>
    <w:p w14:paraId="681F8D47" w14:textId="0A489966" w:rsidR="00332031" w:rsidRPr="00AF0106" w:rsidRDefault="00332031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</w:p>
    <w:p w14:paraId="1D9ADA66" w14:textId="77777777" w:rsidR="00B9328D" w:rsidRPr="00AF010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 xml:space="preserve">Pour la crème au Camembert, noisettes et miel </w:t>
      </w:r>
    </w:p>
    <w:p w14:paraId="58B93798" w14:textId="77777777" w:rsidR="00B9328D" w:rsidRPr="00AF010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1 Camembert</w:t>
      </w:r>
    </w:p>
    <w:p w14:paraId="5496B96E" w14:textId="77777777" w:rsidR="00B9328D" w:rsidRPr="00AF010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20 cl de crème liquide entière</w:t>
      </w:r>
    </w:p>
    <w:p w14:paraId="35548A6D" w14:textId="77777777" w:rsidR="00B9328D" w:rsidRPr="00AF010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50 g de noisettes grillées concassées</w:t>
      </w:r>
    </w:p>
    <w:p w14:paraId="074F4CCB" w14:textId="77777777" w:rsidR="00B9328D" w:rsidRPr="00AF010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Quelques brins de thym frais</w:t>
      </w:r>
    </w:p>
    <w:p w14:paraId="0841CF62" w14:textId="77777777" w:rsidR="00B9328D" w:rsidRPr="00AF010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4 c. à café de miel</w:t>
      </w:r>
    </w:p>
    <w:p w14:paraId="5FBD8897" w14:textId="77777777" w:rsidR="00B9328D" w:rsidRPr="00AF010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4 galettes de sarrasin</w:t>
      </w:r>
    </w:p>
    <w:p w14:paraId="22F4657F" w14:textId="77777777" w:rsidR="00B9328D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Poivre</w:t>
      </w:r>
    </w:p>
    <w:p w14:paraId="67C78A5C" w14:textId="77777777" w:rsidR="00B9328D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</w:p>
    <w:p w14:paraId="35CFEBE0" w14:textId="14E6729C" w:rsidR="00AF0106" w:rsidRPr="00AF0106" w:rsidRDefault="00AF0106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Pour le confit de carotte et Cantal vieux</w:t>
      </w:r>
    </w:p>
    <w:p w14:paraId="0498B2D7" w14:textId="42E22342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250 g de carottes râpées</w:t>
      </w:r>
    </w:p>
    <w:p w14:paraId="71119A00" w14:textId="7C80E6A7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50 g de beurre</w:t>
      </w:r>
    </w:p>
    <w:p w14:paraId="4B4DDF2C" w14:textId="66D8EEB7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60 g de sucre roux</w:t>
      </w:r>
    </w:p>
    <w:p w14:paraId="0577677D" w14:textId="0AB76CCD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200 ml d’eau</w:t>
      </w:r>
    </w:p>
    <w:p w14:paraId="50C9EB58" w14:textId="7BBB9C99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2 c. à soupe de vinaigre balsamique</w:t>
      </w:r>
    </w:p>
    <w:p w14:paraId="6D566D00" w14:textId="4F427741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1 gousse d’ail hachée</w:t>
      </w:r>
    </w:p>
    <w:p w14:paraId="27A097A1" w14:textId="346B534C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1/2 c. à café de graines de cumin</w:t>
      </w:r>
    </w:p>
    <w:p w14:paraId="56E5D46D" w14:textId="77777777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1 c. à café de piment d’Espelette</w:t>
      </w:r>
    </w:p>
    <w:p w14:paraId="4A134ABD" w14:textId="77777777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1 jus de citron</w:t>
      </w:r>
    </w:p>
    <w:p w14:paraId="61271923" w14:textId="77777777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1 grosse pincée de sel</w:t>
      </w:r>
    </w:p>
    <w:p w14:paraId="33FC43CF" w14:textId="77777777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200 g de fromage Cantal vieux coupé en lamelles</w:t>
      </w:r>
    </w:p>
    <w:p w14:paraId="6FC22BD8" w14:textId="77777777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  <w:r w:rsidRPr="00AF0106"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  <w:t>4 crêpes</w:t>
      </w:r>
    </w:p>
    <w:p w14:paraId="071900E6" w14:textId="77777777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</w:p>
    <w:p w14:paraId="384A8AAC" w14:textId="26DD949C" w:rsidR="00AF0106" w:rsidRPr="00AF0106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</w:p>
    <w:p w14:paraId="61365AFD" w14:textId="77777777" w:rsidR="00B9328D" w:rsidRPr="006B4116" w:rsidRDefault="00B9328D" w:rsidP="00B9328D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6B4116">
        <w:rPr>
          <w:rFonts w:ascii="Tekton Pro" w:eastAsiaTheme="minorHAnsi" w:hAnsi="Tekton Pro" w:cs="Arial"/>
          <w:b/>
          <w:bCs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>Pour les galettes au Camembert, noisettes et</w:t>
      </w:r>
      <w:r w:rsidRPr="006B4116">
        <w:rPr>
          <w:rFonts w:ascii="Tekton Pro" w:eastAsiaTheme="minorHAnsi" w:hAnsi="Tekton Pro" w:cs="Arial"/>
          <w:b/>
          <w:bCs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 xml:space="preserve"> miel </w:t>
      </w:r>
    </w:p>
    <w:p w14:paraId="7D4D7B5E" w14:textId="77777777" w:rsidR="00B9328D" w:rsidRPr="006B411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</w:p>
    <w:p w14:paraId="2082AEBA" w14:textId="77777777" w:rsidR="00B9328D" w:rsidRPr="006B411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6B411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Retirez la croute du camembert, coupez-le en morceaux et faites-le fondre à feu doux avec la crème puis mixez.</w:t>
      </w:r>
    </w:p>
    <w:p w14:paraId="5075C67F" w14:textId="77777777" w:rsidR="00B9328D" w:rsidRPr="006B411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</w:p>
    <w:p w14:paraId="514CE76D" w14:textId="77777777" w:rsidR="00B9328D" w:rsidRPr="006B4116" w:rsidRDefault="00B9328D" w:rsidP="00B9328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6B411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Coupez les galettes en deux, repliez chaque demi-galettes en trois pour obtenir des triangles et placez-les sur la plaque du four. Ajoutez sur chaque triangle une cuillère de crème au camembert, quelques noisettes concassées, un filet de miel et poivrez. Passez-les 5 minutes sous le grill du four.</w:t>
      </w:r>
    </w:p>
    <w:p w14:paraId="6110C0F0" w14:textId="0E573304" w:rsidR="00AF0106" w:rsidRDefault="00AF0106" w:rsidP="00AF0106">
      <w:pPr>
        <w:pStyle w:val="Corps"/>
      </w:pPr>
    </w:p>
    <w:p w14:paraId="424CE1F1" w14:textId="77777777" w:rsidR="00B9328D" w:rsidRPr="00AF0106" w:rsidRDefault="00B9328D" w:rsidP="00AF0106">
      <w:pPr>
        <w:pStyle w:val="Corps"/>
      </w:pPr>
    </w:p>
    <w:p w14:paraId="73138CD2" w14:textId="77777777" w:rsidR="00EB1795" w:rsidRPr="00AF0106" w:rsidRDefault="00EB1795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</w:p>
    <w:p w14:paraId="6E9F024B" w14:textId="77777777" w:rsidR="00B9328D" w:rsidRDefault="00B9328D" w:rsidP="006B4116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468F6814" w14:textId="77777777" w:rsidR="00B9328D" w:rsidRDefault="00B9328D" w:rsidP="006B4116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2A99E143" w14:textId="77777777" w:rsidR="00B9328D" w:rsidRDefault="00B9328D" w:rsidP="006B4116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456790AB" w14:textId="77777777" w:rsidR="00B9328D" w:rsidRDefault="00B9328D" w:rsidP="006B4116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103AC5A1" w14:textId="77777777" w:rsidR="00B9328D" w:rsidRDefault="00B9328D" w:rsidP="006B4116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0EE9C1D5" w14:textId="77777777" w:rsidR="00B9328D" w:rsidRDefault="00B9328D" w:rsidP="006B4116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6107D3E5" w14:textId="39BC7BE5" w:rsidR="00AF0106" w:rsidRPr="006B4116" w:rsidRDefault="00AF0106" w:rsidP="006B4116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6B4116">
        <w:rPr>
          <w:rFonts w:ascii="Tekton Pro" w:eastAsiaTheme="minorHAnsi" w:hAnsi="Tekton Pro" w:cs="Arial"/>
          <w:b/>
          <w:bCs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 xml:space="preserve">Pour les crêpes au confit de carotte et Cantal vieux </w:t>
      </w:r>
    </w:p>
    <w:p w14:paraId="0458D123" w14:textId="77777777" w:rsidR="00AF0106" w:rsidRPr="006B4116" w:rsidRDefault="00AF0106" w:rsidP="006B411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</w:p>
    <w:p w14:paraId="5E5BD021" w14:textId="77777777" w:rsidR="00AF0106" w:rsidRPr="006B4116" w:rsidRDefault="00AF0106" w:rsidP="006B411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6B411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Pour le confit de carotte, mettez tous les ingrédients sauf le fromage dans une casserole, portez à frémissement et laissez cuire à feu doux pendant 30 minutes, jusqu’à obtenir un mélange confit et fondant, avec un jus très réduit.</w:t>
      </w:r>
    </w:p>
    <w:p w14:paraId="034C6679" w14:textId="77777777" w:rsidR="00AF0106" w:rsidRPr="006B4116" w:rsidRDefault="00AF0106" w:rsidP="006B411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</w:p>
    <w:p w14:paraId="41C5A6FD" w14:textId="0623653C" w:rsidR="006B4116" w:rsidRPr="00B9328D" w:rsidRDefault="00AF0106" w:rsidP="00AF0106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6B411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Coupez les crêpes en deux, parsemez des 2/3 du Cantal en lamelles et repliez chaque demi-crêpe en trois pour obtenir des triangles. Faites chauffer une noix de beurre dans une poêle et</w:t>
      </w:r>
      <w:r w:rsidRPr="006B4116">
        <w:rPr>
          <w:sz w:val="26"/>
          <w:szCs w:val="26"/>
        </w:rPr>
        <w:t xml:space="preserve"> </w:t>
      </w:r>
      <w:r w:rsidRPr="006B411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placez-y les crêpes. Quand le fromage commence</w:t>
      </w:r>
      <w:r w:rsidRPr="00AF0106"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 xml:space="preserve"> à </w:t>
      </w:r>
      <w:r w:rsidRPr="006B4116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fondre, ajoutez une cuillère de confit de carotte sur le dessus des crêpes et parsemez du reste de lamelles de Cantal.</w:t>
      </w:r>
    </w:p>
    <w:p w14:paraId="701E7AD9" w14:textId="77777777" w:rsidR="006B4116" w:rsidRDefault="006B4116" w:rsidP="00AF0106">
      <w:pPr>
        <w:pStyle w:val="Corps"/>
        <w:jc w:val="both"/>
        <w:rPr>
          <w:rFonts w:ascii="Tekton Pro" w:eastAsiaTheme="minorHAnsi" w:hAnsi="Tekton Pro" w:cs="Arial"/>
          <w:b/>
          <w:bCs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377BD587" w14:textId="4E5D95F5" w:rsidR="008A731D" w:rsidRDefault="008A731D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774EC09A" w14:textId="77777777" w:rsidR="00AF0106" w:rsidRDefault="00AF0106" w:rsidP="008A731D">
      <w:pPr>
        <w:pStyle w:val="Corps"/>
        <w:jc w:val="both"/>
        <w:rPr>
          <w:sz w:val="20"/>
          <w:szCs w:val="20"/>
        </w:rPr>
      </w:pPr>
    </w:p>
    <w:p w14:paraId="1392461C" w14:textId="41B4FC0C" w:rsidR="00DC222D" w:rsidRDefault="006B4116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A déguster à l’apéro ou en entrée !</w:t>
      </w:r>
    </w:p>
    <w:p w14:paraId="36528F6A" w14:textId="77777777" w:rsidR="000B06BD" w:rsidRDefault="000B06BD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</w:p>
    <w:p w14:paraId="62890A78" w14:textId="77777777" w:rsidR="00B9328D" w:rsidRDefault="00B9328D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</w:p>
    <w:p w14:paraId="0C08CB0C" w14:textId="77777777" w:rsidR="00B9328D" w:rsidRDefault="00B9328D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</w:p>
    <w:p w14:paraId="7CC96122" w14:textId="77777777" w:rsidR="00B9328D" w:rsidRDefault="00B9328D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</w:p>
    <w:p w14:paraId="26A5B2D5" w14:textId="77777777" w:rsidR="00B9328D" w:rsidRDefault="00B9328D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</w:p>
    <w:p w14:paraId="19C06D07" w14:textId="77777777" w:rsidR="00B9328D" w:rsidRDefault="00B9328D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</w:p>
    <w:p w14:paraId="7F3ECEBC" w14:textId="3DCA6CE5" w:rsidR="001475A0" w:rsidRPr="007D4E07" w:rsidRDefault="001475A0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  <w:r w:rsidRPr="007D4E07"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  <w:drawing>
          <wp:anchor distT="0" distB="0" distL="114300" distR="114300" simplePos="0" relativeHeight="251662336" behindDoc="1" locked="0" layoutInCell="1" allowOverlap="1" wp14:anchorId="3044FCE0" wp14:editId="41C9CDFD">
            <wp:simplePos x="0" y="0"/>
            <wp:positionH relativeFrom="margin">
              <wp:posOffset>5117140</wp:posOffset>
            </wp:positionH>
            <wp:positionV relativeFrom="paragraph">
              <wp:posOffset>206892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8090D" w14:textId="2F7D9160" w:rsidR="00C447F1" w:rsidRPr="00C447F1" w:rsidRDefault="00C447F1" w:rsidP="008A731D">
      <w:pPr>
        <w:spacing w:line="240" w:lineRule="auto"/>
        <w:jc w:val="both"/>
        <w:rPr>
          <w:rFonts w:ascii="Tekton Pro" w:hAnsi="Tekton Pro" w:cs="Arial"/>
          <w:sz w:val="26"/>
          <w:szCs w:val="26"/>
        </w:rPr>
      </w:pPr>
      <w:r w:rsidRPr="00C447F1">
        <w:rPr>
          <w:rFonts w:ascii="Tekton Pro" w:hAnsi="Tekton Pro" w:cs="Arial"/>
          <w:sz w:val="26"/>
          <w:szCs w:val="26"/>
        </w:rPr>
        <w:t xml:space="preserve">Recette et stylisme : </w:t>
      </w:r>
      <w:r w:rsidR="00103FC9">
        <w:rPr>
          <w:rFonts w:ascii="Tekton Pro" w:hAnsi="Tekton Pro" w:cs="Arial"/>
          <w:sz w:val="26"/>
          <w:szCs w:val="26"/>
        </w:rPr>
        <w:t>Annelyse Chardon</w:t>
      </w:r>
    </w:p>
    <w:p w14:paraId="5A143DC8" w14:textId="1D161803" w:rsidR="0013021A" w:rsidRPr="000F1C4B" w:rsidRDefault="00C447F1" w:rsidP="008A731D">
      <w:pPr>
        <w:spacing w:line="240" w:lineRule="auto"/>
        <w:jc w:val="both"/>
        <w:rPr>
          <w:rFonts w:ascii="Tekton Pro" w:hAnsi="Tekton Pro" w:cs="Arial"/>
          <w:sz w:val="26"/>
          <w:szCs w:val="26"/>
        </w:rPr>
      </w:pPr>
      <w:r w:rsidRPr="00C447F1">
        <w:rPr>
          <w:rFonts w:ascii="Tekton Pro" w:hAnsi="Tekton Pro" w:cs="Arial"/>
          <w:sz w:val="26"/>
          <w:szCs w:val="26"/>
        </w:rPr>
        <w:t xml:space="preserve">Crédit photo : </w:t>
      </w:r>
      <w:r w:rsidR="00103FC9">
        <w:rPr>
          <w:rFonts w:ascii="Tekton Pro" w:hAnsi="Tekton Pro" w:cs="Arial"/>
          <w:sz w:val="26"/>
          <w:szCs w:val="26"/>
        </w:rPr>
        <w:t>Julie M</w:t>
      </w:r>
      <w:r w:rsidR="0040316A">
        <w:rPr>
          <w:rFonts w:ascii="Tekton Pro" w:hAnsi="Tekton Pro" w:cs="Arial"/>
          <w:sz w:val="26"/>
          <w:szCs w:val="26"/>
        </w:rPr>
        <w:t>e</w:t>
      </w:r>
      <w:r w:rsidR="00103FC9">
        <w:rPr>
          <w:rFonts w:ascii="Tekton Pro" w:hAnsi="Tekton Pro" w:cs="Arial"/>
          <w:sz w:val="26"/>
          <w:szCs w:val="26"/>
        </w:rPr>
        <w:t>chali</w:t>
      </w:r>
      <w:r w:rsidRPr="00C447F1">
        <w:rPr>
          <w:rFonts w:ascii="Tekton Pro" w:hAnsi="Tekton Pro" w:cs="Arial"/>
          <w:sz w:val="26"/>
          <w:szCs w:val="26"/>
        </w:rPr>
        <w:t xml:space="preserve"> / </w:t>
      </w:r>
      <w:proofErr w:type="spellStart"/>
      <w:r w:rsidRPr="00C447F1">
        <w:rPr>
          <w:rFonts w:ascii="Tekton Pro" w:hAnsi="Tekton Pro" w:cs="Arial"/>
          <w:sz w:val="26"/>
          <w:szCs w:val="26"/>
        </w:rPr>
        <w:t>Cniel</w:t>
      </w:r>
      <w:proofErr w:type="spellEnd"/>
    </w:p>
    <w:sectPr w:rsidR="0013021A" w:rsidRPr="000F1C4B" w:rsidSect="006B4116">
      <w:footerReference w:type="default" r:id="rId9"/>
      <w:type w:val="continuous"/>
      <w:pgSz w:w="11906" w:h="16838" w:code="9"/>
      <w:pgMar w:top="0" w:right="1440" w:bottom="851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3EF3CA" w14:textId="77777777" w:rsidR="00F905B0" w:rsidRDefault="00F905B0" w:rsidP="000B72DD">
      <w:pPr>
        <w:spacing w:line="240" w:lineRule="auto"/>
      </w:pPr>
      <w:r>
        <w:separator/>
      </w:r>
    </w:p>
  </w:endnote>
  <w:endnote w:type="continuationSeparator" w:id="0">
    <w:p w14:paraId="4FD4FC6D" w14:textId="77777777" w:rsidR="00F905B0" w:rsidRDefault="00F905B0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75077753"/>
      <w:docPartObj>
        <w:docPartGallery w:val="Page Numbers (Bottom of Page)"/>
        <w:docPartUnique/>
      </w:docPartObj>
    </w:sdtPr>
    <w:sdtEndPr/>
    <w:sdtContent>
      <w:p w14:paraId="64AB18FF" w14:textId="77777777" w:rsidR="000B72DD" w:rsidRPr="000B72DD" w:rsidRDefault="00F905B0" w:rsidP="000B72DD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16707C" w14:textId="77777777" w:rsidR="00F905B0" w:rsidRDefault="00F905B0" w:rsidP="000B72DD">
      <w:pPr>
        <w:spacing w:line="240" w:lineRule="auto"/>
      </w:pPr>
      <w:r>
        <w:separator/>
      </w:r>
    </w:p>
  </w:footnote>
  <w:footnote w:type="continuationSeparator" w:id="0">
    <w:p w14:paraId="7B8C3883" w14:textId="77777777" w:rsidR="00F905B0" w:rsidRDefault="00F905B0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E07883"/>
    <w:multiLevelType w:val="hybridMultilevel"/>
    <w:tmpl w:val="45F41C20"/>
    <w:numStyleLink w:val="Nombres"/>
  </w:abstractNum>
  <w:abstractNum w:abstractNumId="11" w15:restartNumberingAfterBreak="0">
    <w:nsid w:val="28CD68A0"/>
    <w:multiLevelType w:val="hybridMultilevel"/>
    <w:tmpl w:val="45F41C20"/>
    <w:numStyleLink w:val="Nombres"/>
  </w:abstractNum>
  <w:abstractNum w:abstractNumId="12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5481BF1"/>
    <w:multiLevelType w:val="hybridMultilevel"/>
    <w:tmpl w:val="45F41C20"/>
    <w:styleLink w:val="Nombres"/>
    <w:lvl w:ilvl="0" w:tplc="7E3AD696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9C88D8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C64630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AEB262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64C0F4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566C2C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A07B1A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8480B0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348482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70D63D7"/>
    <w:multiLevelType w:val="hybridMultilevel"/>
    <w:tmpl w:val="D4C060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9447DCB"/>
    <w:multiLevelType w:val="hybridMultilevel"/>
    <w:tmpl w:val="45F41C20"/>
    <w:numStyleLink w:val="Nombres"/>
  </w:abstractNum>
  <w:abstractNum w:abstractNumId="22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7"/>
  </w:num>
  <w:num w:numId="13">
    <w:abstractNumId w:val="19"/>
  </w:num>
  <w:num w:numId="14">
    <w:abstractNumId w:val="13"/>
  </w:num>
  <w:num w:numId="15">
    <w:abstractNumId w:val="22"/>
  </w:num>
  <w:num w:numId="16">
    <w:abstractNumId w:val="12"/>
  </w:num>
  <w:num w:numId="17">
    <w:abstractNumId w:val="20"/>
  </w:num>
  <w:num w:numId="18">
    <w:abstractNumId w:val="14"/>
  </w:num>
  <w:num w:numId="19">
    <w:abstractNumId w:val="15"/>
  </w:num>
  <w:num w:numId="20">
    <w:abstractNumId w:val="21"/>
  </w:num>
  <w:num w:numId="21">
    <w:abstractNumId w:val="21"/>
    <w:lvlOverride w:ilvl="0">
      <w:startOverride w:val="1"/>
    </w:lvlOverride>
  </w:num>
  <w:num w:numId="22">
    <w:abstractNumId w:val="10"/>
  </w:num>
  <w:num w:numId="23">
    <w:abstractNumId w:val="18"/>
  </w:num>
  <w:num w:numId="24">
    <w:abstractNumId w:val="11"/>
  </w:num>
  <w:num w:numId="25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62D"/>
    <w:rsid w:val="00026DB5"/>
    <w:rsid w:val="0005001D"/>
    <w:rsid w:val="00081070"/>
    <w:rsid w:val="000A1AED"/>
    <w:rsid w:val="000B06BD"/>
    <w:rsid w:val="000B72DD"/>
    <w:rsid w:val="000C7040"/>
    <w:rsid w:val="000E16CF"/>
    <w:rsid w:val="000F1C4B"/>
    <w:rsid w:val="000F3725"/>
    <w:rsid w:val="00101B83"/>
    <w:rsid w:val="00103FC9"/>
    <w:rsid w:val="001141A3"/>
    <w:rsid w:val="0013021A"/>
    <w:rsid w:val="00136A5F"/>
    <w:rsid w:val="001475A0"/>
    <w:rsid w:val="00150D52"/>
    <w:rsid w:val="0015102F"/>
    <w:rsid w:val="001514F6"/>
    <w:rsid w:val="00162650"/>
    <w:rsid w:val="00162E37"/>
    <w:rsid w:val="00174291"/>
    <w:rsid w:val="00212B40"/>
    <w:rsid w:val="00227F81"/>
    <w:rsid w:val="002321E4"/>
    <w:rsid w:val="002513D8"/>
    <w:rsid w:val="00256199"/>
    <w:rsid w:val="00266273"/>
    <w:rsid w:val="00287D78"/>
    <w:rsid w:val="002A42FD"/>
    <w:rsid w:val="002B44F0"/>
    <w:rsid w:val="002B741E"/>
    <w:rsid w:val="00311889"/>
    <w:rsid w:val="00314DBD"/>
    <w:rsid w:val="0032655B"/>
    <w:rsid w:val="00332031"/>
    <w:rsid w:val="00351BB6"/>
    <w:rsid w:val="00365842"/>
    <w:rsid w:val="00370008"/>
    <w:rsid w:val="003722F9"/>
    <w:rsid w:val="00382C7A"/>
    <w:rsid w:val="003863EC"/>
    <w:rsid w:val="003951A6"/>
    <w:rsid w:val="003B29C8"/>
    <w:rsid w:val="003B45B8"/>
    <w:rsid w:val="0040316A"/>
    <w:rsid w:val="00411219"/>
    <w:rsid w:val="0043671B"/>
    <w:rsid w:val="004416C3"/>
    <w:rsid w:val="00480B4B"/>
    <w:rsid w:val="00483BA4"/>
    <w:rsid w:val="004A075E"/>
    <w:rsid w:val="004A1265"/>
    <w:rsid w:val="004C5A9A"/>
    <w:rsid w:val="004D0C97"/>
    <w:rsid w:val="004D6342"/>
    <w:rsid w:val="004E4BE9"/>
    <w:rsid w:val="004F209B"/>
    <w:rsid w:val="005420A9"/>
    <w:rsid w:val="00554AC7"/>
    <w:rsid w:val="00556FF9"/>
    <w:rsid w:val="005914E6"/>
    <w:rsid w:val="005A464C"/>
    <w:rsid w:val="005C0528"/>
    <w:rsid w:val="005F785F"/>
    <w:rsid w:val="00647CFB"/>
    <w:rsid w:val="00666E6E"/>
    <w:rsid w:val="006834BE"/>
    <w:rsid w:val="006B4116"/>
    <w:rsid w:val="006C0DD9"/>
    <w:rsid w:val="006D141F"/>
    <w:rsid w:val="00743BF3"/>
    <w:rsid w:val="00770469"/>
    <w:rsid w:val="00783003"/>
    <w:rsid w:val="007B2A82"/>
    <w:rsid w:val="007C3611"/>
    <w:rsid w:val="007D4E07"/>
    <w:rsid w:val="007F65A6"/>
    <w:rsid w:val="00802E1E"/>
    <w:rsid w:val="00823C3D"/>
    <w:rsid w:val="008470AC"/>
    <w:rsid w:val="00863828"/>
    <w:rsid w:val="008667F3"/>
    <w:rsid w:val="008702BE"/>
    <w:rsid w:val="00872B15"/>
    <w:rsid w:val="00883C49"/>
    <w:rsid w:val="00892D39"/>
    <w:rsid w:val="00893D06"/>
    <w:rsid w:val="008A731D"/>
    <w:rsid w:val="008E26C3"/>
    <w:rsid w:val="008E50BD"/>
    <w:rsid w:val="0091162D"/>
    <w:rsid w:val="00914614"/>
    <w:rsid w:val="00941BCB"/>
    <w:rsid w:val="009442B4"/>
    <w:rsid w:val="00961FA5"/>
    <w:rsid w:val="009B2627"/>
    <w:rsid w:val="009D072C"/>
    <w:rsid w:val="009F070E"/>
    <w:rsid w:val="00A03961"/>
    <w:rsid w:val="00A258F0"/>
    <w:rsid w:val="00A45AFA"/>
    <w:rsid w:val="00A6637F"/>
    <w:rsid w:val="00A84691"/>
    <w:rsid w:val="00A91191"/>
    <w:rsid w:val="00AA5634"/>
    <w:rsid w:val="00AB0F5C"/>
    <w:rsid w:val="00AE3065"/>
    <w:rsid w:val="00AF0106"/>
    <w:rsid w:val="00B16A20"/>
    <w:rsid w:val="00B41D9F"/>
    <w:rsid w:val="00B441D7"/>
    <w:rsid w:val="00B849BC"/>
    <w:rsid w:val="00B87410"/>
    <w:rsid w:val="00B9328D"/>
    <w:rsid w:val="00BA5844"/>
    <w:rsid w:val="00BB4F9A"/>
    <w:rsid w:val="00BE4A20"/>
    <w:rsid w:val="00BF531F"/>
    <w:rsid w:val="00C257A3"/>
    <w:rsid w:val="00C4358A"/>
    <w:rsid w:val="00C447F1"/>
    <w:rsid w:val="00CB0707"/>
    <w:rsid w:val="00CD0650"/>
    <w:rsid w:val="00CD326E"/>
    <w:rsid w:val="00CF2494"/>
    <w:rsid w:val="00D137D7"/>
    <w:rsid w:val="00D141D5"/>
    <w:rsid w:val="00D31B95"/>
    <w:rsid w:val="00D76315"/>
    <w:rsid w:val="00D85333"/>
    <w:rsid w:val="00D95E43"/>
    <w:rsid w:val="00DB3EA2"/>
    <w:rsid w:val="00DC0CB2"/>
    <w:rsid w:val="00DC222D"/>
    <w:rsid w:val="00DE1189"/>
    <w:rsid w:val="00E1191F"/>
    <w:rsid w:val="00E17DB6"/>
    <w:rsid w:val="00E23853"/>
    <w:rsid w:val="00E24B2D"/>
    <w:rsid w:val="00E7129C"/>
    <w:rsid w:val="00E920DE"/>
    <w:rsid w:val="00EB1795"/>
    <w:rsid w:val="00EB3DEB"/>
    <w:rsid w:val="00ED1B22"/>
    <w:rsid w:val="00EF54EE"/>
    <w:rsid w:val="00EF740D"/>
    <w:rsid w:val="00F00665"/>
    <w:rsid w:val="00F403AA"/>
    <w:rsid w:val="00F53DBD"/>
    <w:rsid w:val="00F905B0"/>
    <w:rsid w:val="00F97B44"/>
    <w:rsid w:val="00FA0C7D"/>
    <w:rsid w:val="00FA3A9C"/>
    <w:rsid w:val="00FC23EB"/>
    <w:rsid w:val="00FD44AD"/>
    <w:rsid w:val="00FE02CF"/>
    <w:rsid w:val="00FE73A3"/>
    <w:rsid w:val="00FF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69BE1D"/>
  <w15:chartTrackingRefBased/>
  <w15:docId w15:val="{AA1680EF-EABE-4AC6-BB76-D8C1ADE0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fr-FR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2DD"/>
  </w:style>
  <w:style w:type="paragraph" w:styleId="Titre1">
    <w:name w:val="heading 1"/>
    <w:basedOn w:val="Normal"/>
    <w:next w:val="Normal"/>
    <w:link w:val="Titre1C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reCar">
    <w:name w:val="Titre Car"/>
    <w:basedOn w:val="Policepardfaut"/>
    <w:link w:val="Titr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Titre7Car">
    <w:name w:val="Titre 7 Car"/>
    <w:basedOn w:val="Policepardfaut"/>
    <w:link w:val="Titre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En-tte">
    <w:name w:val="header"/>
    <w:basedOn w:val="Normal"/>
    <w:link w:val="En-tteCar"/>
    <w:uiPriority w:val="99"/>
    <w:unhideWhenUsed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rsid w:val="000B72DD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2DD"/>
  </w:style>
  <w:style w:type="character" w:styleId="Accentuationintense">
    <w:name w:val="Intense Emphasis"/>
    <w:basedOn w:val="Policepardfau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24B2D"/>
    <w:rPr>
      <w:i/>
      <w:iCs/>
      <w:color w:val="455919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Normalcentr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Lienhypertextesuivivisit">
    <w:name w:val="FollowedHyperlink"/>
    <w:basedOn w:val="Policepardfau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E24B2D"/>
    <w:rPr>
      <w:color w:val="11587D" w:themeColor="accent2" w:themeShade="80"/>
      <w:u w:val="single"/>
    </w:rPr>
  </w:style>
  <w:style w:type="paragraph" w:styleId="Sansinterligne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03961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03961"/>
    <w:rPr>
      <w:sz w:val="22"/>
      <w:szCs w:val="16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03961"/>
    <w:rPr>
      <w:sz w:val="22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Textedelespacerserv">
    <w:name w:val="Placeholder Text"/>
    <w:basedOn w:val="Policepardfaut"/>
    <w:uiPriority w:val="99"/>
    <w:semiHidden/>
    <w:rsid w:val="00556FF9"/>
    <w:rPr>
      <w:color w:val="595959" w:themeColor="text1" w:themeTint="A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3961"/>
    <w:rPr>
      <w:color w:val="auto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3961"/>
    <w:rPr>
      <w:b/>
      <w:bCs/>
      <w:color w:val="auto"/>
      <w:sz w:val="22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03961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3961"/>
    <w:rPr>
      <w:sz w:val="22"/>
      <w:szCs w:val="20"/>
    </w:rPr>
  </w:style>
  <w:style w:type="character" w:styleId="CodeHTML">
    <w:name w:val="HTML Code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03961"/>
    <w:rPr>
      <w:rFonts w:ascii="Consolas" w:hAnsi="Consolas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03961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03961"/>
    <w:rPr>
      <w:rFonts w:ascii="Consolas" w:hAnsi="Consolas"/>
      <w:sz w:val="22"/>
      <w:szCs w:val="21"/>
    </w:rPr>
  </w:style>
  <w:style w:type="paragraph" w:customStyle="1" w:styleId="Pardfaut">
    <w:name w:val="Par défaut"/>
    <w:rsid w:val="00F00665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paragraph" w:customStyle="1" w:styleId="Corps">
    <w:name w:val="Corps"/>
    <w:rsid w:val="000F1C4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numbering" w:customStyle="1" w:styleId="Nombres">
    <w:name w:val="Nombres"/>
    <w:rsid w:val="00883C49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ros\AppData\Roaming\Microsoft\Templates\Prospectus%20d&#8217;&#233;v&#233;nement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</Template>
  <TotalTime>2</TotalTime>
  <Pages>2</Pages>
  <Words>300</Words>
  <Characters>1651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 Béatrice</dc:creator>
  <cp:keywords/>
  <dc:description/>
  <cp:lastModifiedBy>GROS Béatrice</cp:lastModifiedBy>
  <cp:revision>4</cp:revision>
  <cp:lastPrinted>2020-10-29T15:01:00Z</cp:lastPrinted>
  <dcterms:created xsi:type="dcterms:W3CDTF">2020-10-29T15:00:00Z</dcterms:created>
  <dcterms:modified xsi:type="dcterms:W3CDTF">2020-10-29T15:02:00Z</dcterms:modified>
</cp:coreProperties>
</file>