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799A8" w14:textId="2E907E1E" w:rsidR="005E4E7C" w:rsidRDefault="005E4E7C" w:rsidP="00766C46">
      <w:pPr>
        <w:pStyle w:val="Sansinterligne"/>
        <w:rPr>
          <w:rFonts w:ascii="Tw Cen MT" w:hAnsi="Tw Cen MT"/>
          <w:u w:val="single"/>
        </w:rPr>
      </w:pPr>
    </w:p>
    <w:p w14:paraId="153D6118" w14:textId="77777777" w:rsidR="009363B4" w:rsidRDefault="009363B4" w:rsidP="00766C46">
      <w:pPr>
        <w:pStyle w:val="Sansinterligne"/>
        <w:spacing w:after="240"/>
        <w:jc w:val="right"/>
        <w:rPr>
          <w:rFonts w:ascii="Tw Cen MT" w:hAnsi="Tw Cen MT"/>
        </w:rPr>
      </w:pPr>
    </w:p>
    <w:p w14:paraId="1DEB0D6B" w14:textId="6EC2915C" w:rsidR="00766C46" w:rsidRPr="009A618B" w:rsidRDefault="00766C46" w:rsidP="00766C46">
      <w:pPr>
        <w:pStyle w:val="Sansinterligne"/>
        <w:spacing w:after="240"/>
        <w:jc w:val="right"/>
        <w:rPr>
          <w:rFonts w:cstheme="minorHAnsi"/>
          <w:sz w:val="20"/>
          <w:szCs w:val="20"/>
        </w:rPr>
      </w:pPr>
      <w:r w:rsidRPr="009A618B">
        <w:rPr>
          <w:rFonts w:cstheme="minorHAnsi"/>
          <w:sz w:val="20"/>
          <w:szCs w:val="20"/>
        </w:rPr>
        <w:t>19 septembre 2019</w:t>
      </w:r>
    </w:p>
    <w:p w14:paraId="7843130C" w14:textId="2B1A5FD5" w:rsidR="00766C46" w:rsidRPr="009A618B" w:rsidRDefault="00766C46" w:rsidP="00766C46">
      <w:pPr>
        <w:pStyle w:val="Sansinterligne"/>
        <w:spacing w:after="120"/>
        <w:jc w:val="center"/>
        <w:rPr>
          <w:rFonts w:cstheme="minorHAnsi"/>
          <w:b/>
        </w:rPr>
      </w:pPr>
      <w:r w:rsidRPr="009A618B">
        <w:rPr>
          <w:rFonts w:cstheme="minorHAnsi"/>
          <w:b/>
        </w:rPr>
        <w:t>COMMUNIQUE DE PRESSE </w:t>
      </w:r>
      <w:bookmarkStart w:id="0" w:name="_GoBack"/>
      <w:bookmarkEnd w:id="0"/>
    </w:p>
    <w:p w14:paraId="15CB49B0" w14:textId="32D6AE4B" w:rsidR="00766C46" w:rsidRPr="009A618B" w:rsidRDefault="00766C46" w:rsidP="00766C46">
      <w:pPr>
        <w:pStyle w:val="Sansinterligne"/>
        <w:jc w:val="center"/>
        <w:rPr>
          <w:rFonts w:cstheme="minorHAnsi"/>
          <w:b/>
        </w:rPr>
      </w:pPr>
    </w:p>
    <w:p w14:paraId="1A789E56" w14:textId="050393E4" w:rsidR="00601C3F" w:rsidRDefault="00C1177B" w:rsidP="00601C3F">
      <w:pPr>
        <w:pStyle w:val="Sansinterligne"/>
        <w:pBdr>
          <w:top w:val="single" w:sz="4" w:space="1" w:color="auto"/>
          <w:left w:val="single" w:sz="4" w:space="4" w:color="auto"/>
          <w:bottom w:val="single" w:sz="4" w:space="1" w:color="auto"/>
          <w:right w:val="single" w:sz="4" w:space="4" w:color="auto"/>
        </w:pBdr>
        <w:jc w:val="center"/>
        <w:rPr>
          <w:rFonts w:cstheme="minorHAnsi"/>
          <w:b/>
        </w:rPr>
      </w:pPr>
      <w:r w:rsidRPr="009A618B">
        <w:rPr>
          <w:rFonts w:cstheme="minorHAnsi"/>
          <w:b/>
        </w:rPr>
        <w:t>L</w:t>
      </w:r>
      <w:r w:rsidR="00601C3F">
        <w:rPr>
          <w:rFonts w:cstheme="minorHAnsi"/>
          <w:b/>
        </w:rPr>
        <w:t>e plan de filière</w:t>
      </w:r>
      <w:r w:rsidR="00766C46" w:rsidRPr="009A618B">
        <w:rPr>
          <w:rFonts w:cstheme="minorHAnsi"/>
          <w:b/>
        </w:rPr>
        <w:t xml:space="preserve"> « </w:t>
      </w:r>
      <w:r w:rsidR="008034E5">
        <w:rPr>
          <w:rFonts w:cstheme="minorHAnsi"/>
          <w:b/>
        </w:rPr>
        <w:t xml:space="preserve">FRANCE </w:t>
      </w:r>
      <w:r w:rsidR="00766C46" w:rsidRPr="009A618B">
        <w:rPr>
          <w:rFonts w:cstheme="minorHAnsi"/>
          <w:b/>
        </w:rPr>
        <w:t>TERRE DE LAIT »</w:t>
      </w:r>
      <w:r w:rsidRPr="009A618B">
        <w:rPr>
          <w:rFonts w:cstheme="minorHAnsi"/>
          <w:b/>
        </w:rPr>
        <w:t xml:space="preserve"> </w:t>
      </w:r>
      <w:r w:rsidR="00601C3F">
        <w:rPr>
          <w:rFonts w:cstheme="minorHAnsi"/>
          <w:b/>
        </w:rPr>
        <w:t>doit engager tous les acteurs économiques de la filière.</w:t>
      </w:r>
    </w:p>
    <w:p w14:paraId="754D502A" w14:textId="04D7A4F4" w:rsidR="00601C3F" w:rsidRDefault="00601C3F" w:rsidP="00601C3F">
      <w:pPr>
        <w:pStyle w:val="Sansinterligne"/>
        <w:pBdr>
          <w:top w:val="single" w:sz="4" w:space="1" w:color="auto"/>
          <w:left w:val="single" w:sz="4" w:space="4" w:color="auto"/>
          <w:bottom w:val="single" w:sz="4" w:space="1" w:color="auto"/>
          <w:right w:val="single" w:sz="4" w:space="4" w:color="auto"/>
        </w:pBdr>
        <w:jc w:val="center"/>
        <w:rPr>
          <w:rFonts w:cstheme="minorHAnsi"/>
          <w:b/>
        </w:rPr>
      </w:pPr>
      <w:r>
        <w:rPr>
          <w:rFonts w:cstheme="minorHAnsi"/>
          <w:b/>
        </w:rPr>
        <w:t>Engagement tenu : les acteurs du commerce, de la distribution et de la restauration</w:t>
      </w:r>
    </w:p>
    <w:p w14:paraId="5FDFDE55" w14:textId="2043E37D" w:rsidR="00601C3F" w:rsidRDefault="004E4222" w:rsidP="00601C3F">
      <w:pPr>
        <w:pStyle w:val="Sansinterligne"/>
        <w:pBdr>
          <w:top w:val="single" w:sz="4" w:space="1" w:color="auto"/>
          <w:left w:val="single" w:sz="4" w:space="4" w:color="auto"/>
          <w:bottom w:val="single" w:sz="4" w:space="1" w:color="auto"/>
          <w:right w:val="single" w:sz="4" w:space="4" w:color="auto"/>
        </w:pBdr>
        <w:jc w:val="center"/>
        <w:rPr>
          <w:rFonts w:cstheme="minorHAnsi"/>
          <w:b/>
        </w:rPr>
      </w:pPr>
      <w:r>
        <w:rPr>
          <w:rFonts w:cstheme="minorHAnsi"/>
          <w:b/>
        </w:rPr>
        <w:t>Intègrent</w:t>
      </w:r>
      <w:r w:rsidR="00601C3F">
        <w:rPr>
          <w:rFonts w:cstheme="minorHAnsi"/>
          <w:b/>
        </w:rPr>
        <w:t xml:space="preserve"> aujourd’hui l’Interprofession laitière. </w:t>
      </w:r>
    </w:p>
    <w:p w14:paraId="47F8AE0A" w14:textId="34C848B0" w:rsidR="00766C46" w:rsidRPr="009A618B" w:rsidRDefault="00766C46" w:rsidP="00AA5305">
      <w:pPr>
        <w:pStyle w:val="Sansinterligne"/>
        <w:rPr>
          <w:rFonts w:cstheme="minorHAnsi"/>
          <w:b/>
        </w:rPr>
      </w:pPr>
    </w:p>
    <w:p w14:paraId="09E5AB61" w14:textId="4AEC5C8A" w:rsidR="00766C46" w:rsidRPr="009A618B" w:rsidRDefault="00766C46" w:rsidP="009363B4">
      <w:pPr>
        <w:pStyle w:val="Sansinterligne"/>
        <w:rPr>
          <w:rFonts w:cstheme="minorHAnsi"/>
          <w:b/>
        </w:rPr>
      </w:pPr>
    </w:p>
    <w:p w14:paraId="0C374DB9" w14:textId="6507DEE3" w:rsidR="00AA5305" w:rsidRPr="008034E5" w:rsidRDefault="00766C46" w:rsidP="00EF04DF">
      <w:pPr>
        <w:pStyle w:val="Sansinterligne"/>
        <w:jc w:val="both"/>
        <w:rPr>
          <w:rFonts w:cstheme="minorHAnsi"/>
          <w:b/>
          <w:bCs/>
          <w:sz w:val="20"/>
          <w:szCs w:val="20"/>
        </w:rPr>
      </w:pPr>
      <w:r w:rsidRPr="008034E5">
        <w:rPr>
          <w:rFonts w:cstheme="minorHAnsi"/>
          <w:b/>
          <w:bCs/>
          <w:sz w:val="20"/>
          <w:szCs w:val="20"/>
        </w:rPr>
        <w:t>Pour réussir, le plan de filière « France Terre de Lait » doit engager l’ensemble des acteurs économiques. Engagement tenu !</w:t>
      </w:r>
      <w:r w:rsidR="00AA5305" w:rsidRPr="008034E5">
        <w:rPr>
          <w:rFonts w:cstheme="minorHAnsi"/>
          <w:b/>
          <w:bCs/>
          <w:sz w:val="20"/>
          <w:szCs w:val="20"/>
        </w:rPr>
        <w:t xml:space="preserve"> </w:t>
      </w:r>
      <w:r w:rsidRPr="008034E5">
        <w:rPr>
          <w:rFonts w:cstheme="minorHAnsi"/>
          <w:b/>
          <w:bCs/>
          <w:sz w:val="20"/>
          <w:szCs w:val="20"/>
        </w:rPr>
        <w:t xml:space="preserve">Les acteurs du commerce et de la distribution </w:t>
      </w:r>
      <w:r w:rsidR="009A618B" w:rsidRPr="008034E5">
        <w:rPr>
          <w:rFonts w:cstheme="minorHAnsi"/>
          <w:b/>
          <w:bCs/>
          <w:sz w:val="20"/>
          <w:szCs w:val="20"/>
        </w:rPr>
        <w:t xml:space="preserve">et de la restauration </w:t>
      </w:r>
      <w:r w:rsidRPr="008034E5">
        <w:rPr>
          <w:rFonts w:cstheme="minorHAnsi"/>
          <w:b/>
          <w:bCs/>
          <w:sz w:val="20"/>
          <w:szCs w:val="20"/>
        </w:rPr>
        <w:t>intègrent aujourd’hui l</w:t>
      </w:r>
      <w:r w:rsidR="00AA5305" w:rsidRPr="008034E5">
        <w:rPr>
          <w:rFonts w:cstheme="minorHAnsi"/>
          <w:b/>
          <w:bCs/>
          <w:sz w:val="20"/>
          <w:szCs w:val="20"/>
        </w:rPr>
        <w:t xml:space="preserve">e </w:t>
      </w:r>
      <w:proofErr w:type="spellStart"/>
      <w:r w:rsidR="00AA5305" w:rsidRPr="008034E5">
        <w:rPr>
          <w:rFonts w:cstheme="minorHAnsi"/>
          <w:b/>
          <w:bCs/>
          <w:sz w:val="20"/>
          <w:szCs w:val="20"/>
        </w:rPr>
        <w:t>Cniel</w:t>
      </w:r>
      <w:proofErr w:type="spellEnd"/>
      <w:r w:rsidR="00AA5305" w:rsidRPr="008034E5">
        <w:rPr>
          <w:rFonts w:cstheme="minorHAnsi"/>
          <w:b/>
          <w:bCs/>
          <w:sz w:val="20"/>
          <w:szCs w:val="20"/>
        </w:rPr>
        <w:t>, Centre National Interprofessionnel de l’Economie Laitièr</w:t>
      </w:r>
      <w:r w:rsidR="008034E5">
        <w:rPr>
          <w:rFonts w:cstheme="minorHAnsi"/>
          <w:b/>
          <w:bCs/>
          <w:sz w:val="20"/>
          <w:szCs w:val="20"/>
        </w:rPr>
        <w:t>e.</w:t>
      </w:r>
    </w:p>
    <w:p w14:paraId="0109DCE3" w14:textId="77777777" w:rsidR="004A2EFD" w:rsidRPr="008034E5" w:rsidRDefault="004A2EFD" w:rsidP="00EF04DF">
      <w:pPr>
        <w:pStyle w:val="Sansinterligne"/>
        <w:jc w:val="both"/>
        <w:rPr>
          <w:rFonts w:cstheme="minorHAnsi"/>
          <w:sz w:val="20"/>
          <w:szCs w:val="20"/>
        </w:rPr>
      </w:pPr>
    </w:p>
    <w:p w14:paraId="01630590" w14:textId="72066ABB" w:rsidR="00766C46" w:rsidRPr="008034E5" w:rsidRDefault="00766C46" w:rsidP="00EF04DF">
      <w:pPr>
        <w:pStyle w:val="Sansinterligne"/>
        <w:jc w:val="both"/>
        <w:rPr>
          <w:rFonts w:cstheme="minorHAnsi"/>
          <w:sz w:val="20"/>
          <w:szCs w:val="20"/>
        </w:rPr>
      </w:pPr>
      <w:r w:rsidRPr="008034E5">
        <w:rPr>
          <w:rFonts w:cstheme="minorHAnsi"/>
          <w:sz w:val="20"/>
          <w:szCs w:val="20"/>
        </w:rPr>
        <w:t>Ils vont travailler désormais aux côtés des producteurs, des coopératives et des industriels sur les grands enjeux de la filière laitière française.</w:t>
      </w:r>
      <w:r w:rsidR="00AA5305" w:rsidRPr="008034E5">
        <w:rPr>
          <w:rFonts w:cstheme="minorHAnsi"/>
          <w:sz w:val="20"/>
          <w:szCs w:val="20"/>
        </w:rPr>
        <w:t xml:space="preserve"> </w:t>
      </w:r>
      <w:r w:rsidRPr="008034E5">
        <w:rPr>
          <w:rFonts w:cstheme="minorHAnsi"/>
          <w:sz w:val="20"/>
          <w:szCs w:val="20"/>
        </w:rPr>
        <w:t xml:space="preserve">Avec un objectif prioritaire : </w:t>
      </w:r>
      <w:r w:rsidR="009A618B" w:rsidRPr="008034E5">
        <w:rPr>
          <w:rFonts w:cstheme="minorHAnsi"/>
          <w:sz w:val="20"/>
          <w:szCs w:val="20"/>
        </w:rPr>
        <w:t>la création</w:t>
      </w:r>
      <w:r w:rsidRPr="008034E5">
        <w:rPr>
          <w:rFonts w:cstheme="minorHAnsi"/>
          <w:sz w:val="20"/>
          <w:szCs w:val="20"/>
        </w:rPr>
        <w:t xml:space="preserve"> de la valeur pour </w:t>
      </w:r>
      <w:r w:rsidR="004A2EFD" w:rsidRPr="008034E5">
        <w:rPr>
          <w:rFonts w:cstheme="minorHAnsi"/>
          <w:sz w:val="20"/>
          <w:szCs w:val="20"/>
        </w:rPr>
        <w:t>la filière et sa juste répartition entre tous les acteurs</w:t>
      </w:r>
      <w:r w:rsidRPr="008034E5">
        <w:rPr>
          <w:rFonts w:cstheme="minorHAnsi"/>
          <w:sz w:val="20"/>
          <w:szCs w:val="20"/>
        </w:rPr>
        <w:t>.</w:t>
      </w:r>
    </w:p>
    <w:p w14:paraId="1E758AB1" w14:textId="1E5665AB" w:rsidR="00AA5305" w:rsidRPr="008034E5" w:rsidRDefault="00AA5305" w:rsidP="00EF04DF">
      <w:pPr>
        <w:pStyle w:val="Sansinterligne"/>
        <w:jc w:val="both"/>
        <w:rPr>
          <w:rFonts w:cstheme="minorHAnsi"/>
          <w:sz w:val="20"/>
          <w:szCs w:val="20"/>
        </w:rPr>
      </w:pPr>
    </w:p>
    <w:p w14:paraId="6074DEAA" w14:textId="08578EC9" w:rsidR="006B5292" w:rsidRPr="008034E5" w:rsidRDefault="00AA5305" w:rsidP="00AA5305">
      <w:pPr>
        <w:pStyle w:val="Sansinterligne"/>
        <w:jc w:val="both"/>
        <w:rPr>
          <w:rFonts w:cstheme="minorHAnsi"/>
          <w:sz w:val="20"/>
          <w:szCs w:val="20"/>
        </w:rPr>
      </w:pPr>
      <w:r w:rsidRPr="008034E5">
        <w:rPr>
          <w:rFonts w:cstheme="minorHAnsi"/>
          <w:sz w:val="20"/>
          <w:szCs w:val="20"/>
        </w:rPr>
        <w:t xml:space="preserve">Ensemble, les quatre collèges travaillent sur une feuille de route et un accord Interprofessionnel </w:t>
      </w:r>
      <w:r w:rsidR="00766C46" w:rsidRPr="008034E5">
        <w:rPr>
          <w:rFonts w:cstheme="minorHAnsi"/>
          <w:sz w:val="20"/>
          <w:szCs w:val="20"/>
        </w:rPr>
        <w:t>au bénéfice</w:t>
      </w:r>
      <w:r w:rsidRPr="008034E5">
        <w:rPr>
          <w:rFonts w:cstheme="minorHAnsi"/>
          <w:sz w:val="20"/>
          <w:szCs w:val="20"/>
        </w:rPr>
        <w:t xml:space="preserve"> </w:t>
      </w:r>
      <w:r w:rsidR="008034E5">
        <w:rPr>
          <w:rFonts w:cstheme="minorHAnsi"/>
          <w:sz w:val="20"/>
          <w:szCs w:val="20"/>
        </w:rPr>
        <w:t>d</w:t>
      </w:r>
      <w:r w:rsidR="00971DAD">
        <w:rPr>
          <w:rFonts w:cstheme="minorHAnsi"/>
          <w:sz w:val="20"/>
          <w:szCs w:val="20"/>
        </w:rPr>
        <w:t>es acteurs de la filière.</w:t>
      </w:r>
      <w:r w:rsidRPr="008034E5">
        <w:rPr>
          <w:rFonts w:cstheme="minorHAnsi"/>
          <w:sz w:val="20"/>
          <w:szCs w:val="20"/>
        </w:rPr>
        <w:t xml:space="preserve"> </w:t>
      </w:r>
      <w:r w:rsidR="004A2EFD" w:rsidRPr="008034E5">
        <w:rPr>
          <w:rFonts w:cstheme="minorHAnsi"/>
          <w:sz w:val="20"/>
          <w:szCs w:val="20"/>
        </w:rPr>
        <w:t>C</w:t>
      </w:r>
      <w:r w:rsidRPr="008034E5">
        <w:rPr>
          <w:rFonts w:cstheme="minorHAnsi"/>
          <w:sz w:val="20"/>
          <w:szCs w:val="20"/>
        </w:rPr>
        <w:t xml:space="preserve">ette feuille de route visera à </w:t>
      </w:r>
      <w:r w:rsidR="005F1712" w:rsidRPr="008034E5">
        <w:rPr>
          <w:rFonts w:cstheme="minorHAnsi"/>
          <w:sz w:val="20"/>
          <w:szCs w:val="20"/>
        </w:rPr>
        <w:t>assurer la pérennité de la filière laitière française.</w:t>
      </w:r>
      <w:r w:rsidR="006F0670" w:rsidRPr="008034E5">
        <w:rPr>
          <w:rFonts w:cstheme="minorHAnsi"/>
          <w:sz w:val="20"/>
          <w:szCs w:val="20"/>
        </w:rPr>
        <w:t xml:space="preserve"> </w:t>
      </w:r>
      <w:r w:rsidR="00ED5E35" w:rsidRPr="008034E5">
        <w:rPr>
          <w:rFonts w:cstheme="minorHAnsi"/>
          <w:sz w:val="20"/>
          <w:szCs w:val="20"/>
        </w:rPr>
        <w:t xml:space="preserve">Une attention particulière sera portée sur </w:t>
      </w:r>
      <w:r w:rsidR="00477210" w:rsidRPr="008034E5">
        <w:rPr>
          <w:rFonts w:cstheme="minorHAnsi"/>
          <w:sz w:val="20"/>
          <w:szCs w:val="20"/>
        </w:rPr>
        <w:t>les territoires, notamment</w:t>
      </w:r>
      <w:r w:rsidR="003503D1" w:rsidRPr="008034E5">
        <w:rPr>
          <w:rFonts w:cstheme="minorHAnsi"/>
          <w:sz w:val="20"/>
          <w:szCs w:val="20"/>
        </w:rPr>
        <w:t xml:space="preserve"> au</w:t>
      </w:r>
      <w:r w:rsidR="00253E54" w:rsidRPr="008034E5">
        <w:rPr>
          <w:rFonts w:cstheme="minorHAnsi"/>
          <w:sz w:val="20"/>
          <w:szCs w:val="20"/>
        </w:rPr>
        <w:t xml:space="preserve"> maintien des emplois</w:t>
      </w:r>
      <w:r w:rsidR="003503D1" w:rsidRPr="008034E5">
        <w:rPr>
          <w:rFonts w:cstheme="minorHAnsi"/>
          <w:sz w:val="20"/>
          <w:szCs w:val="20"/>
        </w:rPr>
        <w:t xml:space="preserve"> de la filière</w:t>
      </w:r>
      <w:r w:rsidR="005C0F15" w:rsidRPr="008034E5">
        <w:rPr>
          <w:rFonts w:cstheme="minorHAnsi"/>
          <w:sz w:val="20"/>
          <w:szCs w:val="20"/>
        </w:rPr>
        <w:t>.</w:t>
      </w:r>
    </w:p>
    <w:p w14:paraId="372BF8B0" w14:textId="77777777" w:rsidR="004A2EFD" w:rsidRPr="008034E5" w:rsidRDefault="004A2EFD" w:rsidP="004A2EFD">
      <w:pPr>
        <w:pStyle w:val="Sansinterligne"/>
        <w:jc w:val="both"/>
        <w:rPr>
          <w:rFonts w:cstheme="minorHAnsi"/>
          <w:sz w:val="20"/>
          <w:szCs w:val="20"/>
        </w:rPr>
      </w:pPr>
    </w:p>
    <w:p w14:paraId="5D43E52C" w14:textId="215D2F21" w:rsidR="004A2EFD" w:rsidRPr="008034E5" w:rsidRDefault="004A2EFD" w:rsidP="004A2EFD">
      <w:pPr>
        <w:pStyle w:val="Sansinterligne"/>
        <w:jc w:val="both"/>
        <w:rPr>
          <w:rFonts w:cstheme="minorHAnsi"/>
          <w:sz w:val="20"/>
          <w:szCs w:val="20"/>
        </w:rPr>
      </w:pPr>
      <w:r w:rsidRPr="008034E5">
        <w:rPr>
          <w:rFonts w:cstheme="minorHAnsi"/>
          <w:sz w:val="20"/>
          <w:szCs w:val="20"/>
        </w:rPr>
        <w:t xml:space="preserve">« Nous nous réjouissons de l’entrée du collège du </w:t>
      </w:r>
      <w:r w:rsidR="009A618B" w:rsidRPr="008034E5">
        <w:rPr>
          <w:rFonts w:cstheme="minorHAnsi"/>
          <w:sz w:val="20"/>
          <w:szCs w:val="20"/>
        </w:rPr>
        <w:t>c</w:t>
      </w:r>
      <w:r w:rsidRPr="008034E5">
        <w:rPr>
          <w:rFonts w:cstheme="minorHAnsi"/>
          <w:sz w:val="20"/>
          <w:szCs w:val="20"/>
        </w:rPr>
        <w:t xml:space="preserve">ommerce de la distribution et de la restauration dans l’Interprofession. Nous avons besoin de tous les acteurs pour travailler ensemble pour la pérennité de la filière laitière et de ses membres. Nous continuons de travailler sur tous les engagements pris dans notre plan de filière. </w:t>
      </w:r>
      <w:r w:rsidR="00F244B7" w:rsidRPr="008034E5">
        <w:rPr>
          <w:rFonts w:cstheme="minorHAnsi"/>
          <w:sz w:val="20"/>
          <w:szCs w:val="20"/>
        </w:rPr>
        <w:t>L</w:t>
      </w:r>
      <w:r w:rsidRPr="008034E5">
        <w:rPr>
          <w:rFonts w:cstheme="minorHAnsi"/>
          <w:sz w:val="20"/>
          <w:szCs w:val="20"/>
        </w:rPr>
        <w:t>’Interprofession</w:t>
      </w:r>
      <w:r w:rsidR="00F244B7" w:rsidRPr="008034E5">
        <w:rPr>
          <w:rFonts w:cstheme="minorHAnsi"/>
          <w:sz w:val="20"/>
          <w:szCs w:val="20"/>
        </w:rPr>
        <w:t xml:space="preserve"> </w:t>
      </w:r>
      <w:r w:rsidR="003669B3" w:rsidRPr="008034E5">
        <w:rPr>
          <w:rFonts w:cstheme="minorHAnsi"/>
          <w:sz w:val="20"/>
          <w:szCs w:val="20"/>
        </w:rPr>
        <w:t>renforce aujourd’hui</w:t>
      </w:r>
      <w:r w:rsidR="00F244B7" w:rsidRPr="008034E5">
        <w:rPr>
          <w:rFonts w:cstheme="minorHAnsi"/>
          <w:sz w:val="20"/>
          <w:szCs w:val="20"/>
        </w:rPr>
        <w:t xml:space="preserve"> sa légitimité</w:t>
      </w:r>
      <w:r w:rsidRPr="008034E5">
        <w:rPr>
          <w:rFonts w:cstheme="minorHAnsi"/>
          <w:sz w:val="20"/>
          <w:szCs w:val="20"/>
        </w:rPr>
        <w:t xml:space="preserve"> auprès de l’ensemble de</w:t>
      </w:r>
      <w:r w:rsidR="003669B3" w:rsidRPr="008034E5">
        <w:rPr>
          <w:rFonts w:cstheme="minorHAnsi"/>
          <w:sz w:val="20"/>
          <w:szCs w:val="20"/>
        </w:rPr>
        <w:t xml:space="preserve"> ses</w:t>
      </w:r>
      <w:r w:rsidRPr="008034E5">
        <w:rPr>
          <w:rFonts w:cstheme="minorHAnsi"/>
          <w:sz w:val="20"/>
          <w:szCs w:val="20"/>
        </w:rPr>
        <w:t xml:space="preserve"> parties-prenantes</w:t>
      </w:r>
      <w:r w:rsidR="00F244B7" w:rsidRPr="008034E5">
        <w:rPr>
          <w:rFonts w:cstheme="minorHAnsi"/>
          <w:sz w:val="20"/>
          <w:szCs w:val="20"/>
        </w:rPr>
        <w:t>,</w:t>
      </w:r>
      <w:r w:rsidRPr="008034E5">
        <w:rPr>
          <w:rFonts w:cstheme="minorHAnsi"/>
          <w:sz w:val="20"/>
          <w:szCs w:val="20"/>
        </w:rPr>
        <w:t xml:space="preserve"> jusqu’au consommateur</w:t>
      </w:r>
      <w:r w:rsidR="003669B3" w:rsidRPr="008034E5">
        <w:rPr>
          <w:rFonts w:cstheme="minorHAnsi"/>
          <w:sz w:val="20"/>
          <w:szCs w:val="20"/>
        </w:rPr>
        <w:t>-citoyen</w:t>
      </w:r>
      <w:r w:rsidRPr="008034E5">
        <w:rPr>
          <w:rFonts w:cstheme="minorHAnsi"/>
          <w:sz w:val="20"/>
          <w:szCs w:val="20"/>
        </w:rPr>
        <w:t xml:space="preserve">. » Thierry Roquefeuil, </w:t>
      </w:r>
      <w:r w:rsidR="009A618B" w:rsidRPr="008034E5">
        <w:rPr>
          <w:rFonts w:cstheme="minorHAnsi"/>
          <w:sz w:val="20"/>
          <w:szCs w:val="20"/>
        </w:rPr>
        <w:t>P</w:t>
      </w:r>
      <w:r w:rsidRPr="008034E5">
        <w:rPr>
          <w:rFonts w:cstheme="minorHAnsi"/>
          <w:sz w:val="20"/>
          <w:szCs w:val="20"/>
        </w:rPr>
        <w:t xml:space="preserve">résident du </w:t>
      </w:r>
      <w:proofErr w:type="spellStart"/>
      <w:r w:rsidRPr="008034E5">
        <w:rPr>
          <w:rFonts w:cstheme="minorHAnsi"/>
          <w:sz w:val="20"/>
          <w:szCs w:val="20"/>
        </w:rPr>
        <w:t>C</w:t>
      </w:r>
      <w:r w:rsidR="004E4222">
        <w:rPr>
          <w:rFonts w:cstheme="minorHAnsi"/>
          <w:sz w:val="20"/>
          <w:szCs w:val="20"/>
        </w:rPr>
        <w:t>niel</w:t>
      </w:r>
      <w:proofErr w:type="spellEnd"/>
      <w:r w:rsidR="004E4222">
        <w:rPr>
          <w:rFonts w:cstheme="minorHAnsi"/>
          <w:sz w:val="20"/>
          <w:szCs w:val="20"/>
        </w:rPr>
        <w:t>.</w:t>
      </w:r>
    </w:p>
    <w:p w14:paraId="4868F249" w14:textId="77777777" w:rsidR="004A2EFD" w:rsidRPr="009A618B" w:rsidRDefault="004A2EFD" w:rsidP="00AA5305">
      <w:pPr>
        <w:pStyle w:val="Sansinterligne"/>
        <w:jc w:val="both"/>
        <w:rPr>
          <w:rFonts w:cstheme="minorHAnsi"/>
        </w:rPr>
      </w:pPr>
    </w:p>
    <w:p w14:paraId="49DA4AEC" w14:textId="682D4CA7" w:rsidR="00AA5305" w:rsidRPr="009A618B" w:rsidRDefault="009363B4" w:rsidP="009363B4">
      <w:pPr>
        <w:pStyle w:val="Sansinterligne"/>
        <w:jc w:val="center"/>
        <w:rPr>
          <w:rFonts w:cstheme="minorHAnsi"/>
        </w:rPr>
      </w:pPr>
      <w:r w:rsidRPr="009A618B">
        <w:rPr>
          <w:rFonts w:cstheme="minorHAnsi"/>
          <w:noProof/>
        </w:rPr>
        <w:drawing>
          <wp:inline distT="0" distB="0" distL="0" distR="0" wp14:anchorId="2CE29695" wp14:editId="3AEDA4DB">
            <wp:extent cx="4122251" cy="27908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44614" cy="2805965"/>
                    </a:xfrm>
                    <a:prstGeom prst="rect">
                      <a:avLst/>
                    </a:prstGeom>
                  </pic:spPr>
                </pic:pic>
              </a:graphicData>
            </a:graphic>
          </wp:inline>
        </w:drawing>
      </w:r>
    </w:p>
    <w:p w14:paraId="697379B2" w14:textId="1C9BB240" w:rsidR="00B73B44" w:rsidRPr="008034E5" w:rsidRDefault="009363B4" w:rsidP="008034E5">
      <w:pPr>
        <w:pStyle w:val="Sansinterligne"/>
        <w:ind w:right="49"/>
        <w:jc w:val="center"/>
        <w:rPr>
          <w:rFonts w:cstheme="minorHAnsi"/>
          <w:sz w:val="16"/>
          <w:szCs w:val="16"/>
        </w:rPr>
      </w:pPr>
      <w:r w:rsidRPr="008034E5">
        <w:rPr>
          <w:rFonts w:cstheme="minorHAnsi"/>
          <w:sz w:val="16"/>
          <w:szCs w:val="16"/>
        </w:rPr>
        <w:t xml:space="preserve">De gauche à droite : Jacques </w:t>
      </w:r>
      <w:proofErr w:type="spellStart"/>
      <w:r w:rsidRPr="008034E5">
        <w:rPr>
          <w:rFonts w:cstheme="minorHAnsi"/>
          <w:sz w:val="16"/>
          <w:szCs w:val="16"/>
        </w:rPr>
        <w:t>Creyssel</w:t>
      </w:r>
      <w:proofErr w:type="spellEnd"/>
      <w:r w:rsidRPr="008034E5">
        <w:rPr>
          <w:rFonts w:cstheme="minorHAnsi"/>
          <w:sz w:val="16"/>
          <w:szCs w:val="16"/>
        </w:rPr>
        <w:t xml:space="preserve"> pour le collège du commerce, de la distribution et de la restauration</w:t>
      </w:r>
      <w:r w:rsidR="008034E5">
        <w:rPr>
          <w:rFonts w:cstheme="minorHAnsi"/>
          <w:sz w:val="16"/>
          <w:szCs w:val="16"/>
        </w:rPr>
        <w:t xml:space="preserve">, </w:t>
      </w:r>
      <w:r w:rsidRPr="008034E5">
        <w:rPr>
          <w:rFonts w:cstheme="minorHAnsi"/>
          <w:sz w:val="16"/>
          <w:szCs w:val="16"/>
        </w:rPr>
        <w:t>Thierry Roquefeuil</w:t>
      </w:r>
      <w:r w:rsidR="008034E5">
        <w:rPr>
          <w:rFonts w:cstheme="minorHAnsi"/>
          <w:sz w:val="16"/>
          <w:szCs w:val="16"/>
        </w:rPr>
        <w:t xml:space="preserve"> p</w:t>
      </w:r>
      <w:r w:rsidRPr="008034E5">
        <w:rPr>
          <w:rFonts w:cstheme="minorHAnsi"/>
          <w:sz w:val="16"/>
          <w:szCs w:val="16"/>
        </w:rPr>
        <w:t>our le collège de la production laitière, Damien Lacombe</w:t>
      </w:r>
      <w:r w:rsidR="008034E5">
        <w:rPr>
          <w:rFonts w:cstheme="minorHAnsi"/>
          <w:sz w:val="16"/>
          <w:szCs w:val="16"/>
        </w:rPr>
        <w:t xml:space="preserve"> </w:t>
      </w:r>
      <w:r w:rsidRPr="008034E5">
        <w:rPr>
          <w:rFonts w:cstheme="minorHAnsi"/>
          <w:sz w:val="16"/>
          <w:szCs w:val="16"/>
        </w:rPr>
        <w:t xml:space="preserve">pour le collège des coopératives laitières, Robert </w:t>
      </w:r>
      <w:proofErr w:type="spellStart"/>
      <w:r w:rsidRPr="008034E5">
        <w:rPr>
          <w:rFonts w:cstheme="minorHAnsi"/>
          <w:sz w:val="16"/>
          <w:szCs w:val="16"/>
        </w:rPr>
        <w:t>Brzusczak</w:t>
      </w:r>
      <w:proofErr w:type="spellEnd"/>
      <w:r w:rsidRPr="008034E5">
        <w:rPr>
          <w:rFonts w:cstheme="minorHAnsi"/>
          <w:sz w:val="16"/>
          <w:szCs w:val="16"/>
        </w:rPr>
        <w:t xml:space="preserve"> pour le collège des industriels</w:t>
      </w:r>
    </w:p>
    <w:p w14:paraId="34A803E7" w14:textId="77777777" w:rsidR="009A618B" w:rsidRPr="009A618B" w:rsidRDefault="009A618B" w:rsidP="009A618B">
      <w:pPr>
        <w:pStyle w:val="Sansinterligne"/>
        <w:ind w:right="49"/>
        <w:jc w:val="center"/>
        <w:rPr>
          <w:rFonts w:cstheme="minorHAnsi"/>
          <w:sz w:val="18"/>
          <w:szCs w:val="18"/>
        </w:rPr>
      </w:pPr>
    </w:p>
    <w:p w14:paraId="2C2A9556" w14:textId="2AF6619D" w:rsidR="00B73B44" w:rsidRPr="008034E5" w:rsidRDefault="00B73B44" w:rsidP="009363B4">
      <w:pPr>
        <w:pStyle w:val="NormalWeb"/>
        <w:spacing w:before="0" w:beforeAutospacing="0" w:after="0" w:afterAutospacing="0"/>
        <w:jc w:val="center"/>
        <w:rPr>
          <w:rFonts w:asciiTheme="minorHAnsi" w:hAnsiTheme="minorHAnsi" w:cstheme="minorHAnsi"/>
          <w:b/>
          <w:bCs/>
          <w:sz w:val="18"/>
          <w:szCs w:val="18"/>
        </w:rPr>
      </w:pPr>
      <w:r w:rsidRPr="008034E5">
        <w:rPr>
          <w:rFonts w:asciiTheme="minorHAnsi" w:hAnsiTheme="minorHAnsi" w:cstheme="minorHAnsi"/>
          <w:b/>
          <w:bCs/>
          <w:sz w:val="18"/>
          <w:szCs w:val="18"/>
        </w:rPr>
        <w:t>Contacts presse</w:t>
      </w:r>
      <w:r w:rsidR="008034E5">
        <w:rPr>
          <w:rFonts w:asciiTheme="minorHAnsi" w:hAnsiTheme="minorHAnsi" w:cstheme="minorHAnsi"/>
          <w:b/>
          <w:bCs/>
          <w:sz w:val="18"/>
          <w:szCs w:val="18"/>
        </w:rPr>
        <w:t> :</w:t>
      </w:r>
    </w:p>
    <w:p w14:paraId="0AF501D9" w14:textId="77777777" w:rsidR="008034E5" w:rsidRDefault="008668AA" w:rsidP="009363B4">
      <w:pPr>
        <w:pStyle w:val="NormalWeb"/>
        <w:spacing w:before="0" w:beforeAutospacing="0" w:after="0" w:afterAutospacing="0"/>
        <w:jc w:val="center"/>
        <w:rPr>
          <w:rFonts w:asciiTheme="minorHAnsi" w:hAnsiTheme="minorHAnsi" w:cstheme="minorHAnsi"/>
          <w:sz w:val="18"/>
          <w:szCs w:val="18"/>
        </w:rPr>
      </w:pPr>
      <w:r w:rsidRPr="009A618B">
        <w:rPr>
          <w:rFonts w:asciiTheme="minorHAnsi" w:hAnsiTheme="minorHAnsi" w:cstheme="minorHAnsi"/>
          <w:sz w:val="18"/>
          <w:szCs w:val="18"/>
        </w:rPr>
        <w:t>Caroline Fenaillon</w:t>
      </w:r>
      <w:r w:rsidR="00DC33E3" w:rsidRPr="009A618B">
        <w:rPr>
          <w:rFonts w:asciiTheme="minorHAnsi" w:hAnsiTheme="minorHAnsi" w:cstheme="minorHAnsi"/>
          <w:sz w:val="18"/>
          <w:szCs w:val="18"/>
        </w:rPr>
        <w:t xml:space="preserve"> – </w:t>
      </w:r>
      <w:hyperlink r:id="rId12" w:history="1">
        <w:r w:rsidR="00DC33E3" w:rsidRPr="009A618B">
          <w:rPr>
            <w:rFonts w:asciiTheme="minorHAnsi" w:hAnsiTheme="minorHAnsi" w:cstheme="minorHAnsi"/>
            <w:sz w:val="18"/>
            <w:szCs w:val="18"/>
          </w:rPr>
          <w:t>cfenaillon@cniel.com</w:t>
        </w:r>
      </w:hyperlink>
      <w:r w:rsidR="00DC33E3" w:rsidRPr="009A618B">
        <w:rPr>
          <w:rFonts w:asciiTheme="minorHAnsi" w:hAnsiTheme="minorHAnsi" w:cstheme="minorHAnsi"/>
          <w:sz w:val="18"/>
          <w:szCs w:val="18"/>
        </w:rPr>
        <w:t xml:space="preserve"> – 06 45 23 96 75</w:t>
      </w:r>
    </w:p>
    <w:p w14:paraId="303D6917" w14:textId="45BD51B9" w:rsidR="008668AA" w:rsidRPr="009A618B" w:rsidRDefault="008668AA" w:rsidP="009363B4">
      <w:pPr>
        <w:pStyle w:val="NormalWeb"/>
        <w:spacing w:before="0" w:beforeAutospacing="0" w:after="0" w:afterAutospacing="0"/>
        <w:jc w:val="center"/>
        <w:rPr>
          <w:rFonts w:asciiTheme="minorHAnsi" w:hAnsiTheme="minorHAnsi" w:cstheme="minorHAnsi"/>
          <w:sz w:val="18"/>
          <w:szCs w:val="18"/>
        </w:rPr>
      </w:pPr>
      <w:r w:rsidRPr="009A618B">
        <w:rPr>
          <w:rFonts w:asciiTheme="minorHAnsi" w:hAnsiTheme="minorHAnsi" w:cstheme="minorHAnsi"/>
          <w:sz w:val="18"/>
          <w:szCs w:val="18"/>
        </w:rPr>
        <w:t xml:space="preserve">Delphine Sacleux </w:t>
      </w:r>
      <w:r w:rsidR="00DC33E3" w:rsidRPr="009A618B">
        <w:rPr>
          <w:rFonts w:asciiTheme="minorHAnsi" w:hAnsiTheme="minorHAnsi" w:cstheme="minorHAnsi"/>
          <w:sz w:val="18"/>
          <w:szCs w:val="18"/>
        </w:rPr>
        <w:t xml:space="preserve">– </w:t>
      </w:r>
      <w:hyperlink r:id="rId13" w:history="1">
        <w:r w:rsidR="00DC33E3" w:rsidRPr="009A618B">
          <w:rPr>
            <w:rFonts w:asciiTheme="minorHAnsi" w:hAnsiTheme="minorHAnsi" w:cstheme="minorHAnsi"/>
            <w:sz w:val="18"/>
            <w:szCs w:val="18"/>
          </w:rPr>
          <w:t>dsacleux@cniel.com</w:t>
        </w:r>
      </w:hyperlink>
      <w:r w:rsidR="00DC33E3" w:rsidRPr="009A618B">
        <w:rPr>
          <w:rFonts w:asciiTheme="minorHAnsi" w:hAnsiTheme="minorHAnsi" w:cstheme="minorHAnsi"/>
          <w:sz w:val="18"/>
          <w:szCs w:val="18"/>
        </w:rPr>
        <w:t xml:space="preserve"> - 07 86 74 80 47</w:t>
      </w:r>
    </w:p>
    <w:p w14:paraId="2706FBDA" w14:textId="110CA030" w:rsidR="008668AA" w:rsidRPr="009363B4" w:rsidRDefault="008034E5" w:rsidP="009363B4">
      <w:pPr>
        <w:pStyle w:val="NormalWeb"/>
        <w:spacing w:before="0" w:beforeAutospacing="0" w:after="0" w:afterAutospacing="0"/>
        <w:jc w:val="center"/>
        <w:rPr>
          <w:sz w:val="18"/>
          <w:szCs w:val="18"/>
        </w:rPr>
      </w:pPr>
      <w:r>
        <w:rPr>
          <w:sz w:val="18"/>
          <w:szCs w:val="18"/>
        </w:rPr>
        <w:t xml:space="preserve">Salle de presse : </w:t>
      </w:r>
      <w:hyperlink r:id="rId14" w:history="1">
        <w:r w:rsidRPr="008034E5">
          <w:rPr>
            <w:sz w:val="18"/>
            <w:szCs w:val="18"/>
          </w:rPr>
          <w:t>https://presse.filiere-laitiere.fr/</w:t>
        </w:r>
      </w:hyperlink>
    </w:p>
    <w:p w14:paraId="0D087D4D" w14:textId="77777777" w:rsidR="009363B4" w:rsidRDefault="009363B4" w:rsidP="00DC33E3">
      <w:pPr>
        <w:pStyle w:val="Default"/>
        <w:rPr>
          <w:b/>
          <w:bCs/>
          <w:sz w:val="16"/>
          <w:szCs w:val="16"/>
        </w:rPr>
      </w:pPr>
    </w:p>
    <w:p w14:paraId="1CAA3B75" w14:textId="77777777" w:rsidR="008034E5" w:rsidRDefault="008034E5" w:rsidP="00DC33E3">
      <w:pPr>
        <w:pStyle w:val="Default"/>
        <w:rPr>
          <w:b/>
          <w:bCs/>
          <w:sz w:val="16"/>
          <w:szCs w:val="16"/>
        </w:rPr>
      </w:pPr>
    </w:p>
    <w:p w14:paraId="7D814CFB" w14:textId="1EF0F315" w:rsidR="00DC33E3" w:rsidRPr="009363B4" w:rsidRDefault="00DC33E3" w:rsidP="00DC33E3">
      <w:pPr>
        <w:pStyle w:val="Default"/>
        <w:rPr>
          <w:sz w:val="16"/>
          <w:szCs w:val="16"/>
        </w:rPr>
      </w:pPr>
      <w:r w:rsidRPr="009363B4">
        <w:rPr>
          <w:b/>
          <w:bCs/>
          <w:sz w:val="16"/>
          <w:szCs w:val="16"/>
        </w:rPr>
        <w:t xml:space="preserve">A propos du </w:t>
      </w:r>
      <w:proofErr w:type="spellStart"/>
      <w:r w:rsidRPr="009363B4">
        <w:rPr>
          <w:b/>
          <w:bCs/>
          <w:sz w:val="16"/>
          <w:szCs w:val="16"/>
        </w:rPr>
        <w:t>Cniel</w:t>
      </w:r>
      <w:proofErr w:type="spellEnd"/>
      <w:r w:rsidRPr="009363B4">
        <w:rPr>
          <w:b/>
          <w:bCs/>
          <w:sz w:val="16"/>
          <w:szCs w:val="16"/>
        </w:rPr>
        <w:t xml:space="preserve"> </w:t>
      </w:r>
    </w:p>
    <w:p w14:paraId="647332B7" w14:textId="77777777" w:rsidR="00DC33E3" w:rsidRPr="009363B4" w:rsidRDefault="00DC33E3" w:rsidP="00DC33E3">
      <w:pPr>
        <w:pStyle w:val="Default"/>
        <w:rPr>
          <w:sz w:val="16"/>
          <w:szCs w:val="16"/>
        </w:rPr>
      </w:pPr>
      <w:r w:rsidRPr="009363B4">
        <w:rPr>
          <w:sz w:val="16"/>
          <w:szCs w:val="16"/>
        </w:rPr>
        <w:t xml:space="preserve">Le </w:t>
      </w:r>
      <w:proofErr w:type="spellStart"/>
      <w:r w:rsidRPr="009363B4">
        <w:rPr>
          <w:sz w:val="16"/>
          <w:szCs w:val="16"/>
        </w:rPr>
        <w:t>Cniel</w:t>
      </w:r>
      <w:proofErr w:type="spellEnd"/>
      <w:r w:rsidRPr="009363B4">
        <w:rPr>
          <w:sz w:val="16"/>
          <w:szCs w:val="16"/>
        </w:rPr>
        <w:t xml:space="preserve"> est l’interprofession où se partagent les diagnostics et se construisent les actions collectives, dans l’intérêt de tous les acteurs. Les professionnels de la filière laitière française y bâtissent ensemble des référentiels communs notamment autour de l’économie laitière et la qualité du lait. </w:t>
      </w:r>
    </w:p>
    <w:p w14:paraId="326D884C" w14:textId="77777777" w:rsidR="00DC33E3" w:rsidRPr="009363B4" w:rsidRDefault="00DC33E3" w:rsidP="00DC33E3">
      <w:pPr>
        <w:pStyle w:val="NormalWeb"/>
        <w:spacing w:before="0" w:beforeAutospacing="0" w:after="0" w:afterAutospacing="0"/>
        <w:rPr>
          <w:sz w:val="16"/>
          <w:szCs w:val="16"/>
        </w:rPr>
      </w:pPr>
      <w:r w:rsidRPr="009363B4">
        <w:rPr>
          <w:sz w:val="16"/>
          <w:szCs w:val="16"/>
        </w:rPr>
        <w:t xml:space="preserve">Le </w:t>
      </w:r>
      <w:proofErr w:type="spellStart"/>
      <w:r w:rsidRPr="009363B4">
        <w:rPr>
          <w:sz w:val="16"/>
          <w:szCs w:val="16"/>
        </w:rPr>
        <w:t>Cniel</w:t>
      </w:r>
      <w:proofErr w:type="spellEnd"/>
      <w:r w:rsidRPr="009363B4">
        <w:rPr>
          <w:sz w:val="16"/>
          <w:szCs w:val="16"/>
        </w:rPr>
        <w:t xml:space="preserve"> élabore une expertise scientifique (veilles, programmes de recherche…) qui permet de renforcer la compétitivité des acteurs de la filière, de défendre l’image du lait et des produits laitiers, et de mettre en avant les atouts de la filière, afin de développer la demande en France comme à l’export.</w:t>
      </w:r>
    </w:p>
    <w:sectPr w:rsidR="00DC33E3" w:rsidRPr="009363B4" w:rsidSect="009363B4">
      <w:headerReference w:type="even" r:id="rId15"/>
      <w:headerReference w:type="default" r:id="rId16"/>
      <w:footerReference w:type="even" r:id="rId17"/>
      <w:footerReference w:type="default" r:id="rId18"/>
      <w:headerReference w:type="first" r:id="rId19"/>
      <w:footerReference w:type="first" r:id="rId20"/>
      <w:pgSz w:w="11900" w:h="16840" w:code="9"/>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BD2B9" w14:textId="77777777" w:rsidR="00FA6632" w:rsidRDefault="00FA6632" w:rsidP="00A05A04">
      <w:r>
        <w:separator/>
      </w:r>
    </w:p>
  </w:endnote>
  <w:endnote w:type="continuationSeparator" w:id="0">
    <w:p w14:paraId="0E3ED979" w14:textId="77777777" w:rsidR="00FA6632" w:rsidRDefault="00FA6632" w:rsidP="00A0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108A" w14:textId="77777777" w:rsidR="00E907DA" w:rsidRDefault="00E907D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C3E8A" w14:textId="77777777" w:rsidR="00CC421A" w:rsidRDefault="00CC421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9B825" w14:textId="77777777" w:rsidR="00E907DA" w:rsidRDefault="00E907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CC9AD" w14:textId="77777777" w:rsidR="00FA6632" w:rsidRDefault="00FA6632" w:rsidP="00A05A04">
      <w:r>
        <w:separator/>
      </w:r>
    </w:p>
  </w:footnote>
  <w:footnote w:type="continuationSeparator" w:id="0">
    <w:p w14:paraId="1FDB3408" w14:textId="77777777" w:rsidR="00FA6632" w:rsidRDefault="00FA6632" w:rsidP="00A0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475BD" w14:textId="4F7D5E0F" w:rsidR="00FF0371" w:rsidRDefault="00FF03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672AA" w14:textId="178E4CB4" w:rsidR="00A05A04" w:rsidRDefault="008407B8">
    <w:pPr>
      <w:pStyle w:val="En-tte"/>
    </w:pPr>
    <w:r>
      <w:rPr>
        <w:noProof/>
        <w:lang w:eastAsia="fr-FR"/>
      </w:rPr>
      <w:drawing>
        <wp:anchor distT="0" distB="0" distL="114300" distR="114300" simplePos="0" relativeHeight="251658752" behindDoc="1" locked="0" layoutInCell="1" allowOverlap="1" wp14:anchorId="34728101" wp14:editId="766271F1">
          <wp:simplePos x="0" y="0"/>
          <wp:positionH relativeFrom="page">
            <wp:align>right</wp:align>
          </wp:positionH>
          <wp:positionV relativeFrom="paragraph">
            <wp:posOffset>-450215</wp:posOffset>
          </wp:positionV>
          <wp:extent cx="7734300" cy="13735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se CP.jpg"/>
                  <pic:cNvPicPr/>
                </pic:nvPicPr>
                <pic:blipFill>
                  <a:blip r:embed="rId1">
                    <a:extLst>
                      <a:ext uri="{28A0092B-C50C-407E-A947-70E740481C1C}">
                        <a14:useLocalDpi xmlns:a14="http://schemas.microsoft.com/office/drawing/2010/main" val="0"/>
                      </a:ext>
                    </a:extLst>
                  </a:blip>
                  <a:stretch>
                    <a:fillRect/>
                  </a:stretch>
                </pic:blipFill>
                <pic:spPr>
                  <a:xfrm>
                    <a:off x="0" y="0"/>
                    <a:ext cx="7734300" cy="137350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6293B" w14:textId="3E39EE72" w:rsidR="00FF0371" w:rsidRDefault="00FF03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D5791"/>
    <w:multiLevelType w:val="hybridMultilevel"/>
    <w:tmpl w:val="22880E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3D5498"/>
    <w:multiLevelType w:val="hybridMultilevel"/>
    <w:tmpl w:val="3E40801C"/>
    <w:lvl w:ilvl="0" w:tplc="4E8E11B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86ADE"/>
    <w:multiLevelType w:val="hybridMultilevel"/>
    <w:tmpl w:val="3F7E3F50"/>
    <w:lvl w:ilvl="0" w:tplc="C05E48B8">
      <w:numFmt w:val="bullet"/>
      <w:lvlText w:val="-"/>
      <w:lvlJc w:val="left"/>
      <w:pPr>
        <w:ind w:left="1770" w:hanging="360"/>
      </w:pPr>
      <w:rPr>
        <w:rFonts w:ascii="Tw Cen MT" w:eastAsiaTheme="minorHAnsi" w:hAnsi="Tw Cen MT" w:cstheme="minorBidi" w:hint="default"/>
        <w:color w:val="auto"/>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3" w15:restartNumberingAfterBreak="0">
    <w:nsid w:val="2AE0193B"/>
    <w:multiLevelType w:val="hybridMultilevel"/>
    <w:tmpl w:val="5AD898FC"/>
    <w:lvl w:ilvl="0" w:tplc="040C0005">
      <w:start w:val="1"/>
      <w:numFmt w:val="bullet"/>
      <w:lvlText w:val=""/>
      <w:lvlJc w:val="left"/>
      <w:pPr>
        <w:ind w:left="1770" w:hanging="360"/>
      </w:pPr>
      <w:rPr>
        <w:rFonts w:ascii="Wingdings" w:hAnsi="Wingdings" w:hint="default"/>
        <w:color w:val="auto"/>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4" w15:restartNumberingAfterBreak="0">
    <w:nsid w:val="72BC6C9C"/>
    <w:multiLevelType w:val="hybridMultilevel"/>
    <w:tmpl w:val="D1E25D24"/>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5" w15:restartNumberingAfterBreak="0">
    <w:nsid w:val="7E48710D"/>
    <w:multiLevelType w:val="hybridMultilevel"/>
    <w:tmpl w:val="3FEEDB58"/>
    <w:lvl w:ilvl="0" w:tplc="C6A087C0">
      <w:start w:val="1"/>
      <w:numFmt w:val="bullet"/>
      <w:lvlText w:val="-"/>
      <w:lvlJc w:val="left"/>
      <w:pPr>
        <w:ind w:left="720" w:hanging="360"/>
      </w:pPr>
      <w:rPr>
        <w:rFonts w:ascii="Calibri" w:eastAsia="MS Mincho"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Reference" w:val="1470874-v6\PARDOCS"/>
    <w:docVar w:name="OfficeIni" w:val="Paris - ENGLISH.ini"/>
  </w:docVars>
  <w:rsids>
    <w:rsidRoot w:val="00A05A04"/>
    <w:rsid w:val="00011B2E"/>
    <w:rsid w:val="00032447"/>
    <w:rsid w:val="00062C2D"/>
    <w:rsid w:val="00073783"/>
    <w:rsid w:val="00075355"/>
    <w:rsid w:val="000C5700"/>
    <w:rsid w:val="00103EBE"/>
    <w:rsid w:val="001068EF"/>
    <w:rsid w:val="00120CC0"/>
    <w:rsid w:val="00124BD9"/>
    <w:rsid w:val="001265F6"/>
    <w:rsid w:val="00132946"/>
    <w:rsid w:val="00134A57"/>
    <w:rsid w:val="001373CA"/>
    <w:rsid w:val="001418A3"/>
    <w:rsid w:val="00143E7D"/>
    <w:rsid w:val="00150668"/>
    <w:rsid w:val="00151C8E"/>
    <w:rsid w:val="00153995"/>
    <w:rsid w:val="00153A50"/>
    <w:rsid w:val="00160A88"/>
    <w:rsid w:val="00165668"/>
    <w:rsid w:val="00184C56"/>
    <w:rsid w:val="00194DAB"/>
    <w:rsid w:val="001A3B6D"/>
    <w:rsid w:val="001A5607"/>
    <w:rsid w:val="001D2068"/>
    <w:rsid w:val="001E485A"/>
    <w:rsid w:val="001F7EB9"/>
    <w:rsid w:val="00205F0A"/>
    <w:rsid w:val="00214760"/>
    <w:rsid w:val="002213B5"/>
    <w:rsid w:val="00223EAD"/>
    <w:rsid w:val="0022559D"/>
    <w:rsid w:val="00232411"/>
    <w:rsid w:val="00234DF1"/>
    <w:rsid w:val="00253E54"/>
    <w:rsid w:val="00265494"/>
    <w:rsid w:val="00274F16"/>
    <w:rsid w:val="002B2760"/>
    <w:rsid w:val="002B2784"/>
    <w:rsid w:val="002C0133"/>
    <w:rsid w:val="002D1192"/>
    <w:rsid w:val="002D5E37"/>
    <w:rsid w:val="002D7776"/>
    <w:rsid w:val="002E4FD0"/>
    <w:rsid w:val="002F251E"/>
    <w:rsid w:val="00300C63"/>
    <w:rsid w:val="00305681"/>
    <w:rsid w:val="003120ED"/>
    <w:rsid w:val="00317057"/>
    <w:rsid w:val="00334421"/>
    <w:rsid w:val="003503D1"/>
    <w:rsid w:val="00351838"/>
    <w:rsid w:val="00353D1D"/>
    <w:rsid w:val="00357967"/>
    <w:rsid w:val="00360A10"/>
    <w:rsid w:val="003669B3"/>
    <w:rsid w:val="00387529"/>
    <w:rsid w:val="00390F44"/>
    <w:rsid w:val="003C223A"/>
    <w:rsid w:val="003E39AE"/>
    <w:rsid w:val="003F25A3"/>
    <w:rsid w:val="003F5565"/>
    <w:rsid w:val="00403A21"/>
    <w:rsid w:val="004203D1"/>
    <w:rsid w:val="00434F8D"/>
    <w:rsid w:val="004416F0"/>
    <w:rsid w:val="00442655"/>
    <w:rsid w:val="00471E04"/>
    <w:rsid w:val="00477210"/>
    <w:rsid w:val="004835B7"/>
    <w:rsid w:val="004A2EFD"/>
    <w:rsid w:val="004B057A"/>
    <w:rsid w:val="004B2BFA"/>
    <w:rsid w:val="004C47B9"/>
    <w:rsid w:val="004C4F15"/>
    <w:rsid w:val="004C65A1"/>
    <w:rsid w:val="004D564B"/>
    <w:rsid w:val="004E4222"/>
    <w:rsid w:val="004F0AC4"/>
    <w:rsid w:val="004F39B3"/>
    <w:rsid w:val="0051273B"/>
    <w:rsid w:val="00513618"/>
    <w:rsid w:val="0052719C"/>
    <w:rsid w:val="00527BEE"/>
    <w:rsid w:val="00533305"/>
    <w:rsid w:val="00541354"/>
    <w:rsid w:val="00542ADE"/>
    <w:rsid w:val="00542BBB"/>
    <w:rsid w:val="005708DD"/>
    <w:rsid w:val="00570F22"/>
    <w:rsid w:val="005802B1"/>
    <w:rsid w:val="005B1936"/>
    <w:rsid w:val="005B38E3"/>
    <w:rsid w:val="005C0F15"/>
    <w:rsid w:val="005C57C6"/>
    <w:rsid w:val="005E4E7C"/>
    <w:rsid w:val="005F1712"/>
    <w:rsid w:val="005F7379"/>
    <w:rsid w:val="00601C3F"/>
    <w:rsid w:val="006146C0"/>
    <w:rsid w:val="006166BB"/>
    <w:rsid w:val="00616D17"/>
    <w:rsid w:val="006224A4"/>
    <w:rsid w:val="00624E89"/>
    <w:rsid w:val="00630858"/>
    <w:rsid w:val="006517C6"/>
    <w:rsid w:val="006673EB"/>
    <w:rsid w:val="0067649E"/>
    <w:rsid w:val="00677257"/>
    <w:rsid w:val="00692AA2"/>
    <w:rsid w:val="006B5292"/>
    <w:rsid w:val="006B71CF"/>
    <w:rsid w:val="006E5077"/>
    <w:rsid w:val="006F0670"/>
    <w:rsid w:val="006F77E4"/>
    <w:rsid w:val="00700408"/>
    <w:rsid w:val="007032C4"/>
    <w:rsid w:val="007175F5"/>
    <w:rsid w:val="00722490"/>
    <w:rsid w:val="00723B1C"/>
    <w:rsid w:val="00735BAD"/>
    <w:rsid w:val="007464DE"/>
    <w:rsid w:val="00747095"/>
    <w:rsid w:val="00755AC1"/>
    <w:rsid w:val="00760279"/>
    <w:rsid w:val="00765017"/>
    <w:rsid w:val="00766C46"/>
    <w:rsid w:val="0077504A"/>
    <w:rsid w:val="007754F3"/>
    <w:rsid w:val="00786939"/>
    <w:rsid w:val="007A316D"/>
    <w:rsid w:val="007A4C65"/>
    <w:rsid w:val="007A7EAB"/>
    <w:rsid w:val="007B4144"/>
    <w:rsid w:val="007C353C"/>
    <w:rsid w:val="007D4C0D"/>
    <w:rsid w:val="007E7604"/>
    <w:rsid w:val="007F0848"/>
    <w:rsid w:val="008034E5"/>
    <w:rsid w:val="0080418E"/>
    <w:rsid w:val="00811737"/>
    <w:rsid w:val="008407B8"/>
    <w:rsid w:val="008423C7"/>
    <w:rsid w:val="00847273"/>
    <w:rsid w:val="00860816"/>
    <w:rsid w:val="0086503B"/>
    <w:rsid w:val="008668AA"/>
    <w:rsid w:val="00883677"/>
    <w:rsid w:val="00883D3B"/>
    <w:rsid w:val="00885886"/>
    <w:rsid w:val="008A6027"/>
    <w:rsid w:val="008B01F6"/>
    <w:rsid w:val="008B3AD3"/>
    <w:rsid w:val="008B6071"/>
    <w:rsid w:val="008C488F"/>
    <w:rsid w:val="008C639C"/>
    <w:rsid w:val="008E4A39"/>
    <w:rsid w:val="00902EE3"/>
    <w:rsid w:val="00906E92"/>
    <w:rsid w:val="00906F59"/>
    <w:rsid w:val="00914F87"/>
    <w:rsid w:val="00915857"/>
    <w:rsid w:val="009363B4"/>
    <w:rsid w:val="00941CCD"/>
    <w:rsid w:val="009461E4"/>
    <w:rsid w:val="00952E62"/>
    <w:rsid w:val="00953E72"/>
    <w:rsid w:val="00954DC7"/>
    <w:rsid w:val="00967381"/>
    <w:rsid w:val="00971DAD"/>
    <w:rsid w:val="00971E0E"/>
    <w:rsid w:val="0097230E"/>
    <w:rsid w:val="00984C23"/>
    <w:rsid w:val="00990D47"/>
    <w:rsid w:val="00993287"/>
    <w:rsid w:val="009954A3"/>
    <w:rsid w:val="00995D21"/>
    <w:rsid w:val="009A618B"/>
    <w:rsid w:val="009B3CE9"/>
    <w:rsid w:val="009B5432"/>
    <w:rsid w:val="009E5F3A"/>
    <w:rsid w:val="009E61F1"/>
    <w:rsid w:val="009F1E61"/>
    <w:rsid w:val="009F38BB"/>
    <w:rsid w:val="00A026AA"/>
    <w:rsid w:val="00A02F75"/>
    <w:rsid w:val="00A056E3"/>
    <w:rsid w:val="00A05A04"/>
    <w:rsid w:val="00A10397"/>
    <w:rsid w:val="00A12580"/>
    <w:rsid w:val="00A17A15"/>
    <w:rsid w:val="00A21389"/>
    <w:rsid w:val="00A271D6"/>
    <w:rsid w:val="00A414C7"/>
    <w:rsid w:val="00A53028"/>
    <w:rsid w:val="00A74BE0"/>
    <w:rsid w:val="00A8206A"/>
    <w:rsid w:val="00A87B2A"/>
    <w:rsid w:val="00A9587F"/>
    <w:rsid w:val="00A9629E"/>
    <w:rsid w:val="00AA139C"/>
    <w:rsid w:val="00AA1DC8"/>
    <w:rsid w:val="00AA5305"/>
    <w:rsid w:val="00AB581C"/>
    <w:rsid w:val="00AC0C37"/>
    <w:rsid w:val="00AC1ADB"/>
    <w:rsid w:val="00AD3320"/>
    <w:rsid w:val="00AE077C"/>
    <w:rsid w:val="00AE0A88"/>
    <w:rsid w:val="00AF078C"/>
    <w:rsid w:val="00AF5C7C"/>
    <w:rsid w:val="00B03712"/>
    <w:rsid w:val="00B1016B"/>
    <w:rsid w:val="00B12736"/>
    <w:rsid w:val="00B256F8"/>
    <w:rsid w:val="00B3419E"/>
    <w:rsid w:val="00B4476B"/>
    <w:rsid w:val="00B44D5B"/>
    <w:rsid w:val="00B601D7"/>
    <w:rsid w:val="00B66443"/>
    <w:rsid w:val="00B71D50"/>
    <w:rsid w:val="00B73B44"/>
    <w:rsid w:val="00B82707"/>
    <w:rsid w:val="00B83465"/>
    <w:rsid w:val="00B91562"/>
    <w:rsid w:val="00BA6CD3"/>
    <w:rsid w:val="00BD2A0B"/>
    <w:rsid w:val="00BF4A3F"/>
    <w:rsid w:val="00C06E76"/>
    <w:rsid w:val="00C07827"/>
    <w:rsid w:val="00C116E6"/>
    <w:rsid w:val="00C1177B"/>
    <w:rsid w:val="00C22362"/>
    <w:rsid w:val="00C24519"/>
    <w:rsid w:val="00C46F67"/>
    <w:rsid w:val="00C53FC4"/>
    <w:rsid w:val="00C54AFE"/>
    <w:rsid w:val="00C64114"/>
    <w:rsid w:val="00C70368"/>
    <w:rsid w:val="00C86FA1"/>
    <w:rsid w:val="00C87457"/>
    <w:rsid w:val="00C90403"/>
    <w:rsid w:val="00CA3E0A"/>
    <w:rsid w:val="00CA57C8"/>
    <w:rsid w:val="00CB0F63"/>
    <w:rsid w:val="00CC421A"/>
    <w:rsid w:val="00CD012D"/>
    <w:rsid w:val="00CD3FBD"/>
    <w:rsid w:val="00CD4A73"/>
    <w:rsid w:val="00CE2E82"/>
    <w:rsid w:val="00CF3CD9"/>
    <w:rsid w:val="00CF55BB"/>
    <w:rsid w:val="00D27E57"/>
    <w:rsid w:val="00D44E30"/>
    <w:rsid w:val="00D45996"/>
    <w:rsid w:val="00D535B0"/>
    <w:rsid w:val="00DA545B"/>
    <w:rsid w:val="00DC01BB"/>
    <w:rsid w:val="00DC33E3"/>
    <w:rsid w:val="00DC5746"/>
    <w:rsid w:val="00DD3D0E"/>
    <w:rsid w:val="00DD441E"/>
    <w:rsid w:val="00DE1275"/>
    <w:rsid w:val="00DE12AA"/>
    <w:rsid w:val="00DF06FD"/>
    <w:rsid w:val="00DF4351"/>
    <w:rsid w:val="00DF4C8D"/>
    <w:rsid w:val="00DF6D10"/>
    <w:rsid w:val="00E42095"/>
    <w:rsid w:val="00E5067F"/>
    <w:rsid w:val="00E71FFC"/>
    <w:rsid w:val="00E72FF4"/>
    <w:rsid w:val="00E75F79"/>
    <w:rsid w:val="00E77589"/>
    <w:rsid w:val="00E77EF2"/>
    <w:rsid w:val="00E80177"/>
    <w:rsid w:val="00E8279D"/>
    <w:rsid w:val="00E839FA"/>
    <w:rsid w:val="00E84362"/>
    <w:rsid w:val="00E858E5"/>
    <w:rsid w:val="00E907DA"/>
    <w:rsid w:val="00E90E66"/>
    <w:rsid w:val="00EA7600"/>
    <w:rsid w:val="00EB41F1"/>
    <w:rsid w:val="00EC232D"/>
    <w:rsid w:val="00EC479E"/>
    <w:rsid w:val="00ED22A0"/>
    <w:rsid w:val="00ED5E35"/>
    <w:rsid w:val="00EE3882"/>
    <w:rsid w:val="00EF04DF"/>
    <w:rsid w:val="00EF18ED"/>
    <w:rsid w:val="00EF371F"/>
    <w:rsid w:val="00EF55C4"/>
    <w:rsid w:val="00F00C58"/>
    <w:rsid w:val="00F054BD"/>
    <w:rsid w:val="00F05E60"/>
    <w:rsid w:val="00F10821"/>
    <w:rsid w:val="00F20E42"/>
    <w:rsid w:val="00F244B7"/>
    <w:rsid w:val="00F255BD"/>
    <w:rsid w:val="00F62393"/>
    <w:rsid w:val="00F7519B"/>
    <w:rsid w:val="00F7623F"/>
    <w:rsid w:val="00F80F7D"/>
    <w:rsid w:val="00F92CAB"/>
    <w:rsid w:val="00F936DD"/>
    <w:rsid w:val="00FA6632"/>
    <w:rsid w:val="00FB753F"/>
    <w:rsid w:val="00FC338A"/>
    <w:rsid w:val="00FC3BC7"/>
    <w:rsid w:val="00FD53DB"/>
    <w:rsid w:val="00FE0447"/>
    <w:rsid w:val="00FE54D4"/>
    <w:rsid w:val="00FF0371"/>
    <w:rsid w:val="00FF3385"/>
    <w:rsid w:val="00FF448F"/>
    <w:rsid w:val="00FF6276"/>
    <w:rsid w:val="00FF7A71"/>
    <w:rsid w:val="00FF7C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53AB7"/>
  <w14:defaultImageDpi w14:val="32767"/>
  <w15:docId w15:val="{C74F3A69-7A1E-4568-9242-23EF2429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5A04"/>
    <w:pPr>
      <w:tabs>
        <w:tab w:val="center" w:pos="4536"/>
        <w:tab w:val="right" w:pos="9072"/>
      </w:tabs>
    </w:pPr>
  </w:style>
  <w:style w:type="character" w:customStyle="1" w:styleId="En-tteCar">
    <w:name w:val="En-tête Car"/>
    <w:basedOn w:val="Policepardfaut"/>
    <w:link w:val="En-tte"/>
    <w:uiPriority w:val="99"/>
    <w:rsid w:val="00A05A04"/>
  </w:style>
  <w:style w:type="paragraph" w:styleId="Pieddepage">
    <w:name w:val="footer"/>
    <w:basedOn w:val="Normal"/>
    <w:link w:val="PieddepageCar"/>
    <w:uiPriority w:val="99"/>
    <w:unhideWhenUsed/>
    <w:rsid w:val="00A05A04"/>
    <w:pPr>
      <w:tabs>
        <w:tab w:val="center" w:pos="4536"/>
        <w:tab w:val="right" w:pos="9072"/>
      </w:tabs>
    </w:pPr>
  </w:style>
  <w:style w:type="character" w:customStyle="1" w:styleId="PieddepageCar">
    <w:name w:val="Pied de page Car"/>
    <w:basedOn w:val="Policepardfaut"/>
    <w:link w:val="Pieddepage"/>
    <w:uiPriority w:val="99"/>
    <w:rsid w:val="00A05A04"/>
  </w:style>
  <w:style w:type="paragraph" w:styleId="Paragraphedeliste">
    <w:name w:val="List Paragraph"/>
    <w:basedOn w:val="Normal"/>
    <w:uiPriority w:val="34"/>
    <w:qFormat/>
    <w:rsid w:val="00FE0447"/>
    <w:pPr>
      <w:ind w:left="720"/>
      <w:contextualSpacing/>
    </w:pPr>
  </w:style>
  <w:style w:type="character" w:styleId="Lienhypertexte">
    <w:name w:val="Hyperlink"/>
    <w:basedOn w:val="Policepardfaut"/>
    <w:uiPriority w:val="99"/>
    <w:unhideWhenUsed/>
    <w:rsid w:val="00FE0447"/>
    <w:rPr>
      <w:color w:val="0563C1" w:themeColor="hyperlink"/>
      <w:u w:val="single"/>
    </w:rPr>
  </w:style>
  <w:style w:type="paragraph" w:styleId="Sansinterligne">
    <w:name w:val="No Spacing"/>
    <w:uiPriority w:val="1"/>
    <w:qFormat/>
    <w:rsid w:val="005E4E7C"/>
    <w:rPr>
      <w:sz w:val="22"/>
      <w:szCs w:val="22"/>
    </w:rPr>
  </w:style>
  <w:style w:type="paragraph" w:styleId="Textedebulles">
    <w:name w:val="Balloon Text"/>
    <w:basedOn w:val="Normal"/>
    <w:link w:val="TextedebullesCar"/>
    <w:uiPriority w:val="99"/>
    <w:semiHidden/>
    <w:unhideWhenUsed/>
    <w:rsid w:val="00153A50"/>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3A50"/>
    <w:rPr>
      <w:rFonts w:ascii="Segoe UI" w:hAnsi="Segoe UI" w:cs="Segoe UI"/>
      <w:sz w:val="18"/>
      <w:szCs w:val="18"/>
    </w:rPr>
  </w:style>
  <w:style w:type="character" w:styleId="Marquedecommentaire">
    <w:name w:val="annotation reference"/>
    <w:basedOn w:val="Policepardfaut"/>
    <w:uiPriority w:val="99"/>
    <w:semiHidden/>
    <w:unhideWhenUsed/>
    <w:rsid w:val="00153A50"/>
    <w:rPr>
      <w:sz w:val="16"/>
      <w:szCs w:val="16"/>
    </w:rPr>
  </w:style>
  <w:style w:type="paragraph" w:styleId="Commentaire">
    <w:name w:val="annotation text"/>
    <w:basedOn w:val="Normal"/>
    <w:link w:val="CommentaireCar"/>
    <w:uiPriority w:val="99"/>
    <w:semiHidden/>
    <w:unhideWhenUsed/>
    <w:rsid w:val="00153A50"/>
    <w:pPr>
      <w:spacing w:after="160"/>
    </w:pPr>
    <w:rPr>
      <w:sz w:val="20"/>
      <w:szCs w:val="20"/>
    </w:rPr>
  </w:style>
  <w:style w:type="character" w:customStyle="1" w:styleId="CommentaireCar">
    <w:name w:val="Commentaire Car"/>
    <w:basedOn w:val="Policepardfaut"/>
    <w:link w:val="Commentaire"/>
    <w:uiPriority w:val="99"/>
    <w:semiHidden/>
    <w:rsid w:val="00153A50"/>
    <w:rPr>
      <w:sz w:val="20"/>
      <w:szCs w:val="20"/>
    </w:rPr>
  </w:style>
  <w:style w:type="paragraph" w:styleId="Objetducommentaire">
    <w:name w:val="annotation subject"/>
    <w:basedOn w:val="Commentaire"/>
    <w:next w:val="Commentaire"/>
    <w:link w:val="ObjetducommentaireCar"/>
    <w:uiPriority w:val="99"/>
    <w:semiHidden/>
    <w:unhideWhenUsed/>
    <w:rsid w:val="006146C0"/>
    <w:pPr>
      <w:spacing w:after="0"/>
    </w:pPr>
    <w:rPr>
      <w:b/>
      <w:bCs/>
    </w:rPr>
  </w:style>
  <w:style w:type="character" w:customStyle="1" w:styleId="ObjetducommentaireCar">
    <w:name w:val="Objet du commentaire Car"/>
    <w:basedOn w:val="CommentaireCar"/>
    <w:link w:val="Objetducommentaire"/>
    <w:uiPriority w:val="99"/>
    <w:semiHidden/>
    <w:rsid w:val="006146C0"/>
    <w:rPr>
      <w:b/>
      <w:bCs/>
      <w:sz w:val="20"/>
      <w:szCs w:val="20"/>
    </w:rPr>
  </w:style>
  <w:style w:type="table" w:styleId="Grilledutableau">
    <w:name w:val="Table Grid"/>
    <w:basedOn w:val="TableauNormal"/>
    <w:uiPriority w:val="39"/>
    <w:rsid w:val="00A74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33E3"/>
    <w:pPr>
      <w:spacing w:before="100" w:beforeAutospacing="1" w:after="100" w:afterAutospacing="1"/>
    </w:pPr>
    <w:rPr>
      <w:rFonts w:ascii="Calibri" w:hAnsi="Calibri" w:cs="Calibri"/>
      <w:sz w:val="22"/>
      <w:szCs w:val="22"/>
      <w:lang w:eastAsia="fr-FR"/>
    </w:rPr>
  </w:style>
  <w:style w:type="paragraph" w:customStyle="1" w:styleId="Default">
    <w:name w:val="Default"/>
    <w:basedOn w:val="Normal"/>
    <w:uiPriority w:val="99"/>
    <w:semiHidden/>
    <w:rsid w:val="00DC33E3"/>
    <w:pPr>
      <w:autoSpaceDE w:val="0"/>
      <w:autoSpaceDN w:val="0"/>
    </w:pPr>
    <w:rPr>
      <w:rFonts w:ascii="Calibri" w:hAnsi="Calibri" w:cs="Calibri"/>
      <w:color w:val="000000"/>
      <w:lang w:eastAsia="fr-FR"/>
    </w:rPr>
  </w:style>
  <w:style w:type="character" w:styleId="Mentionnonrsolue">
    <w:name w:val="Unresolved Mention"/>
    <w:basedOn w:val="Policepardfaut"/>
    <w:uiPriority w:val="99"/>
    <w:semiHidden/>
    <w:unhideWhenUsed/>
    <w:rsid w:val="00DC3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48388">
      <w:bodyDiv w:val="1"/>
      <w:marLeft w:val="0"/>
      <w:marRight w:val="0"/>
      <w:marTop w:val="0"/>
      <w:marBottom w:val="0"/>
      <w:divBdr>
        <w:top w:val="none" w:sz="0" w:space="0" w:color="auto"/>
        <w:left w:val="none" w:sz="0" w:space="0" w:color="auto"/>
        <w:bottom w:val="none" w:sz="0" w:space="0" w:color="auto"/>
        <w:right w:val="none" w:sz="0" w:space="0" w:color="auto"/>
      </w:divBdr>
    </w:div>
    <w:div w:id="460921978">
      <w:bodyDiv w:val="1"/>
      <w:marLeft w:val="0"/>
      <w:marRight w:val="0"/>
      <w:marTop w:val="0"/>
      <w:marBottom w:val="0"/>
      <w:divBdr>
        <w:top w:val="none" w:sz="0" w:space="0" w:color="auto"/>
        <w:left w:val="none" w:sz="0" w:space="0" w:color="auto"/>
        <w:bottom w:val="none" w:sz="0" w:space="0" w:color="auto"/>
        <w:right w:val="none" w:sz="0" w:space="0" w:color="auto"/>
      </w:divBdr>
    </w:div>
    <w:div w:id="529413467">
      <w:bodyDiv w:val="1"/>
      <w:marLeft w:val="0"/>
      <w:marRight w:val="0"/>
      <w:marTop w:val="0"/>
      <w:marBottom w:val="0"/>
      <w:divBdr>
        <w:top w:val="none" w:sz="0" w:space="0" w:color="auto"/>
        <w:left w:val="none" w:sz="0" w:space="0" w:color="auto"/>
        <w:bottom w:val="none" w:sz="0" w:space="0" w:color="auto"/>
        <w:right w:val="none" w:sz="0" w:space="0" w:color="auto"/>
      </w:divBdr>
    </w:div>
    <w:div w:id="847057309">
      <w:bodyDiv w:val="1"/>
      <w:marLeft w:val="0"/>
      <w:marRight w:val="0"/>
      <w:marTop w:val="0"/>
      <w:marBottom w:val="0"/>
      <w:divBdr>
        <w:top w:val="none" w:sz="0" w:space="0" w:color="auto"/>
        <w:left w:val="none" w:sz="0" w:space="0" w:color="auto"/>
        <w:bottom w:val="none" w:sz="0" w:space="0" w:color="auto"/>
        <w:right w:val="none" w:sz="0" w:space="0" w:color="auto"/>
      </w:divBdr>
    </w:div>
    <w:div w:id="974212823">
      <w:bodyDiv w:val="1"/>
      <w:marLeft w:val="0"/>
      <w:marRight w:val="0"/>
      <w:marTop w:val="0"/>
      <w:marBottom w:val="0"/>
      <w:divBdr>
        <w:top w:val="none" w:sz="0" w:space="0" w:color="auto"/>
        <w:left w:val="none" w:sz="0" w:space="0" w:color="auto"/>
        <w:bottom w:val="none" w:sz="0" w:space="0" w:color="auto"/>
        <w:right w:val="none" w:sz="0" w:space="0" w:color="auto"/>
      </w:divBdr>
    </w:div>
    <w:div w:id="1264800717">
      <w:bodyDiv w:val="1"/>
      <w:marLeft w:val="0"/>
      <w:marRight w:val="0"/>
      <w:marTop w:val="0"/>
      <w:marBottom w:val="0"/>
      <w:divBdr>
        <w:top w:val="none" w:sz="0" w:space="0" w:color="auto"/>
        <w:left w:val="none" w:sz="0" w:space="0" w:color="auto"/>
        <w:bottom w:val="none" w:sz="0" w:space="0" w:color="auto"/>
        <w:right w:val="none" w:sz="0" w:space="0" w:color="auto"/>
      </w:divBdr>
    </w:div>
    <w:div w:id="1291328901">
      <w:bodyDiv w:val="1"/>
      <w:marLeft w:val="0"/>
      <w:marRight w:val="0"/>
      <w:marTop w:val="0"/>
      <w:marBottom w:val="0"/>
      <w:divBdr>
        <w:top w:val="none" w:sz="0" w:space="0" w:color="auto"/>
        <w:left w:val="none" w:sz="0" w:space="0" w:color="auto"/>
        <w:bottom w:val="none" w:sz="0" w:space="0" w:color="auto"/>
        <w:right w:val="none" w:sz="0" w:space="0" w:color="auto"/>
      </w:divBdr>
      <w:divsChild>
        <w:div w:id="1561670885">
          <w:marLeft w:val="0"/>
          <w:marRight w:val="0"/>
          <w:marTop w:val="0"/>
          <w:marBottom w:val="0"/>
          <w:divBdr>
            <w:top w:val="none" w:sz="0" w:space="0" w:color="auto"/>
            <w:left w:val="none" w:sz="0" w:space="0" w:color="auto"/>
            <w:bottom w:val="none" w:sz="0" w:space="0" w:color="auto"/>
            <w:right w:val="none" w:sz="0" w:space="0" w:color="auto"/>
          </w:divBdr>
          <w:divsChild>
            <w:div w:id="1195266183">
              <w:marLeft w:val="0"/>
              <w:marRight w:val="0"/>
              <w:marTop w:val="0"/>
              <w:marBottom w:val="0"/>
              <w:divBdr>
                <w:top w:val="none" w:sz="0" w:space="0" w:color="auto"/>
                <w:left w:val="none" w:sz="0" w:space="0" w:color="auto"/>
                <w:bottom w:val="none" w:sz="0" w:space="0" w:color="auto"/>
                <w:right w:val="none" w:sz="0" w:space="0" w:color="auto"/>
              </w:divBdr>
              <w:divsChild>
                <w:div w:id="827095314">
                  <w:marLeft w:val="0"/>
                  <w:marRight w:val="0"/>
                  <w:marTop w:val="0"/>
                  <w:marBottom w:val="0"/>
                  <w:divBdr>
                    <w:top w:val="none" w:sz="0" w:space="0" w:color="auto"/>
                    <w:left w:val="none" w:sz="0" w:space="0" w:color="auto"/>
                    <w:bottom w:val="none" w:sz="0" w:space="0" w:color="auto"/>
                    <w:right w:val="none" w:sz="0" w:space="0" w:color="auto"/>
                  </w:divBdr>
                  <w:divsChild>
                    <w:div w:id="1784108176">
                      <w:marLeft w:val="0"/>
                      <w:marRight w:val="0"/>
                      <w:marTop w:val="0"/>
                      <w:marBottom w:val="0"/>
                      <w:divBdr>
                        <w:top w:val="none" w:sz="0" w:space="0" w:color="auto"/>
                        <w:left w:val="none" w:sz="0" w:space="0" w:color="auto"/>
                        <w:bottom w:val="none" w:sz="0" w:space="0" w:color="auto"/>
                        <w:right w:val="none" w:sz="0" w:space="0" w:color="auto"/>
                      </w:divBdr>
                      <w:divsChild>
                        <w:div w:id="217404261">
                          <w:marLeft w:val="0"/>
                          <w:marRight w:val="0"/>
                          <w:marTop w:val="0"/>
                          <w:marBottom w:val="0"/>
                          <w:divBdr>
                            <w:top w:val="none" w:sz="0" w:space="0" w:color="auto"/>
                            <w:left w:val="none" w:sz="0" w:space="0" w:color="auto"/>
                            <w:bottom w:val="none" w:sz="0" w:space="0" w:color="auto"/>
                            <w:right w:val="none" w:sz="0" w:space="0" w:color="auto"/>
                          </w:divBdr>
                          <w:divsChild>
                            <w:div w:id="1129711493">
                              <w:marLeft w:val="0"/>
                              <w:marRight w:val="0"/>
                              <w:marTop w:val="0"/>
                              <w:marBottom w:val="0"/>
                              <w:divBdr>
                                <w:top w:val="single" w:sz="6" w:space="0" w:color="auto"/>
                                <w:left w:val="single" w:sz="6" w:space="0" w:color="auto"/>
                                <w:bottom w:val="single" w:sz="6" w:space="0" w:color="auto"/>
                                <w:right w:val="single" w:sz="6" w:space="0" w:color="auto"/>
                              </w:divBdr>
                              <w:divsChild>
                                <w:div w:id="978412683">
                                  <w:marLeft w:val="0"/>
                                  <w:marRight w:val="195"/>
                                  <w:marTop w:val="0"/>
                                  <w:marBottom w:val="0"/>
                                  <w:divBdr>
                                    <w:top w:val="none" w:sz="0" w:space="0" w:color="auto"/>
                                    <w:left w:val="none" w:sz="0" w:space="0" w:color="auto"/>
                                    <w:bottom w:val="none" w:sz="0" w:space="0" w:color="auto"/>
                                    <w:right w:val="none" w:sz="0" w:space="0" w:color="auto"/>
                                  </w:divBdr>
                                  <w:divsChild>
                                    <w:div w:id="876239610">
                                      <w:marLeft w:val="0"/>
                                      <w:marRight w:val="0"/>
                                      <w:marTop w:val="0"/>
                                      <w:marBottom w:val="0"/>
                                      <w:divBdr>
                                        <w:top w:val="none" w:sz="0" w:space="0" w:color="auto"/>
                                        <w:left w:val="none" w:sz="0" w:space="0" w:color="auto"/>
                                        <w:bottom w:val="none" w:sz="0" w:space="0" w:color="auto"/>
                                        <w:right w:val="none" w:sz="0" w:space="0" w:color="auto"/>
                                      </w:divBdr>
                                      <w:divsChild>
                                        <w:div w:id="391392814">
                                          <w:marLeft w:val="0"/>
                                          <w:marRight w:val="195"/>
                                          <w:marTop w:val="0"/>
                                          <w:marBottom w:val="0"/>
                                          <w:divBdr>
                                            <w:top w:val="none" w:sz="0" w:space="0" w:color="auto"/>
                                            <w:left w:val="none" w:sz="0" w:space="0" w:color="auto"/>
                                            <w:bottom w:val="none" w:sz="0" w:space="0" w:color="auto"/>
                                            <w:right w:val="none" w:sz="0" w:space="0" w:color="auto"/>
                                          </w:divBdr>
                                          <w:divsChild>
                                            <w:div w:id="452797787">
                                              <w:marLeft w:val="0"/>
                                              <w:marRight w:val="0"/>
                                              <w:marTop w:val="0"/>
                                              <w:marBottom w:val="0"/>
                                              <w:divBdr>
                                                <w:top w:val="none" w:sz="0" w:space="0" w:color="auto"/>
                                                <w:left w:val="none" w:sz="0" w:space="0" w:color="auto"/>
                                                <w:bottom w:val="none" w:sz="0" w:space="0" w:color="auto"/>
                                                <w:right w:val="none" w:sz="0" w:space="0" w:color="auto"/>
                                              </w:divBdr>
                                              <w:divsChild>
                                                <w:div w:id="1528300345">
                                                  <w:marLeft w:val="0"/>
                                                  <w:marRight w:val="0"/>
                                                  <w:marTop w:val="0"/>
                                                  <w:marBottom w:val="0"/>
                                                  <w:divBdr>
                                                    <w:top w:val="none" w:sz="0" w:space="0" w:color="auto"/>
                                                    <w:left w:val="none" w:sz="0" w:space="0" w:color="auto"/>
                                                    <w:bottom w:val="none" w:sz="0" w:space="0" w:color="auto"/>
                                                    <w:right w:val="none" w:sz="0" w:space="0" w:color="auto"/>
                                                  </w:divBdr>
                                                  <w:divsChild>
                                                    <w:div w:id="1743942840">
                                                      <w:marLeft w:val="0"/>
                                                      <w:marRight w:val="0"/>
                                                      <w:marTop w:val="0"/>
                                                      <w:marBottom w:val="0"/>
                                                      <w:divBdr>
                                                        <w:top w:val="none" w:sz="0" w:space="0" w:color="auto"/>
                                                        <w:left w:val="none" w:sz="0" w:space="0" w:color="auto"/>
                                                        <w:bottom w:val="none" w:sz="0" w:space="0" w:color="auto"/>
                                                        <w:right w:val="none" w:sz="0" w:space="0" w:color="auto"/>
                                                      </w:divBdr>
                                                      <w:divsChild>
                                                        <w:div w:id="966159393">
                                                          <w:marLeft w:val="0"/>
                                                          <w:marRight w:val="0"/>
                                                          <w:marTop w:val="0"/>
                                                          <w:marBottom w:val="0"/>
                                                          <w:divBdr>
                                                            <w:top w:val="none" w:sz="0" w:space="0" w:color="auto"/>
                                                            <w:left w:val="none" w:sz="0" w:space="0" w:color="auto"/>
                                                            <w:bottom w:val="none" w:sz="0" w:space="0" w:color="auto"/>
                                                            <w:right w:val="none" w:sz="0" w:space="0" w:color="auto"/>
                                                          </w:divBdr>
                                                          <w:divsChild>
                                                            <w:div w:id="378481308">
                                                              <w:marLeft w:val="0"/>
                                                              <w:marRight w:val="0"/>
                                                              <w:marTop w:val="735"/>
                                                              <w:marBottom w:val="0"/>
                                                              <w:divBdr>
                                                                <w:top w:val="none" w:sz="0" w:space="0" w:color="auto"/>
                                                                <w:left w:val="none" w:sz="0" w:space="0" w:color="auto"/>
                                                                <w:bottom w:val="none" w:sz="0" w:space="0" w:color="auto"/>
                                                                <w:right w:val="none" w:sz="0" w:space="0" w:color="auto"/>
                                                              </w:divBdr>
                                                              <w:divsChild>
                                                                <w:div w:id="1362246494">
                                                                  <w:marLeft w:val="450"/>
                                                                  <w:marRight w:val="450"/>
                                                                  <w:marTop w:val="0"/>
                                                                  <w:marBottom w:val="0"/>
                                                                  <w:divBdr>
                                                                    <w:top w:val="none" w:sz="0" w:space="0" w:color="auto"/>
                                                                    <w:left w:val="none" w:sz="0" w:space="0" w:color="auto"/>
                                                                    <w:bottom w:val="none" w:sz="0" w:space="0" w:color="auto"/>
                                                                    <w:right w:val="none" w:sz="0" w:space="0" w:color="auto"/>
                                                                  </w:divBdr>
                                                                  <w:divsChild>
                                                                    <w:div w:id="47149556">
                                                                      <w:marLeft w:val="0"/>
                                                                      <w:marRight w:val="45"/>
                                                                      <w:marTop w:val="45"/>
                                                                      <w:marBottom w:val="0"/>
                                                                      <w:divBdr>
                                                                        <w:top w:val="none" w:sz="0" w:space="0" w:color="auto"/>
                                                                        <w:left w:val="none" w:sz="0" w:space="0" w:color="auto"/>
                                                                        <w:bottom w:val="none" w:sz="0" w:space="0" w:color="auto"/>
                                                                        <w:right w:val="none" w:sz="0" w:space="0" w:color="auto"/>
                                                                      </w:divBdr>
                                                                      <w:divsChild>
                                                                        <w:div w:id="1509294570">
                                                                          <w:marLeft w:val="0"/>
                                                                          <w:marRight w:val="0"/>
                                                                          <w:marTop w:val="0"/>
                                                                          <w:marBottom w:val="0"/>
                                                                          <w:divBdr>
                                                                            <w:top w:val="none" w:sz="0" w:space="0" w:color="auto"/>
                                                                            <w:left w:val="none" w:sz="0" w:space="0" w:color="auto"/>
                                                                            <w:bottom w:val="none" w:sz="0" w:space="0" w:color="auto"/>
                                                                            <w:right w:val="none" w:sz="0" w:space="0" w:color="auto"/>
                                                                          </w:divBdr>
                                                                          <w:divsChild>
                                                                            <w:div w:id="384372643">
                                                                              <w:marLeft w:val="0"/>
                                                                              <w:marRight w:val="0"/>
                                                                              <w:marTop w:val="0"/>
                                                                              <w:marBottom w:val="0"/>
                                                                              <w:divBdr>
                                                                                <w:top w:val="none" w:sz="0" w:space="0" w:color="auto"/>
                                                                                <w:left w:val="none" w:sz="0" w:space="0" w:color="auto"/>
                                                                                <w:bottom w:val="none" w:sz="0" w:space="0" w:color="auto"/>
                                                                                <w:right w:val="none" w:sz="0" w:space="0" w:color="auto"/>
                                                                              </w:divBdr>
                                                                              <w:divsChild>
                                                                                <w:div w:id="1797990523">
                                                                                  <w:marLeft w:val="0"/>
                                                                                  <w:marRight w:val="0"/>
                                                                                  <w:marTop w:val="0"/>
                                                                                  <w:marBottom w:val="0"/>
                                                                                  <w:divBdr>
                                                                                    <w:top w:val="none" w:sz="0" w:space="0" w:color="auto"/>
                                                                                    <w:left w:val="single" w:sz="6" w:space="0" w:color="auto"/>
                                                                                    <w:bottom w:val="none" w:sz="0" w:space="0" w:color="auto"/>
                                                                                    <w:right w:val="single" w:sz="6" w:space="0" w:color="auto"/>
                                                                                  </w:divBdr>
                                                                                  <w:divsChild>
                                                                                    <w:div w:id="383721774">
                                                                                      <w:marLeft w:val="150"/>
                                                                                      <w:marRight w:val="150"/>
                                                                                      <w:marTop w:val="0"/>
                                                                                      <w:marBottom w:val="0"/>
                                                                                      <w:divBdr>
                                                                                        <w:top w:val="none" w:sz="0" w:space="0" w:color="auto"/>
                                                                                        <w:left w:val="none" w:sz="0" w:space="0" w:color="auto"/>
                                                                                        <w:bottom w:val="none" w:sz="0" w:space="0" w:color="auto"/>
                                                                                        <w:right w:val="none" w:sz="0" w:space="0" w:color="auto"/>
                                                                                      </w:divBdr>
                                                                                      <w:divsChild>
                                                                                        <w:div w:id="1077749309">
                                                                                          <w:marLeft w:val="0"/>
                                                                                          <w:marRight w:val="0"/>
                                                                                          <w:marTop w:val="0"/>
                                                                                          <w:marBottom w:val="0"/>
                                                                                          <w:divBdr>
                                                                                            <w:top w:val="none" w:sz="0" w:space="0" w:color="auto"/>
                                                                                            <w:left w:val="none" w:sz="0" w:space="0" w:color="auto"/>
                                                                                            <w:bottom w:val="none" w:sz="0" w:space="0" w:color="auto"/>
                                                                                            <w:right w:val="none" w:sz="0" w:space="0" w:color="auto"/>
                                                                                          </w:divBdr>
                                                                                          <w:divsChild>
                                                                                            <w:div w:id="951941607">
                                                                                              <w:marLeft w:val="0"/>
                                                                                              <w:marRight w:val="120"/>
                                                                                              <w:marTop w:val="0"/>
                                                                                              <w:marBottom w:val="0"/>
                                                                                              <w:divBdr>
                                                                                                <w:top w:val="none" w:sz="0" w:space="0" w:color="auto"/>
                                                                                                <w:left w:val="none" w:sz="0" w:space="0" w:color="auto"/>
                                                                                                <w:bottom w:val="none" w:sz="0" w:space="0" w:color="auto"/>
                                                                                                <w:right w:val="none" w:sz="0" w:space="0" w:color="auto"/>
                                                                                              </w:divBdr>
                                                                                              <w:divsChild>
                                                                                                <w:div w:id="778838867">
                                                                                                  <w:marLeft w:val="0"/>
                                                                                                  <w:marRight w:val="0"/>
                                                                                                  <w:marTop w:val="0"/>
                                                                                                  <w:marBottom w:val="0"/>
                                                                                                  <w:divBdr>
                                                                                                    <w:top w:val="none" w:sz="0" w:space="0" w:color="auto"/>
                                                                                                    <w:left w:val="none" w:sz="0" w:space="0" w:color="auto"/>
                                                                                                    <w:bottom w:val="none" w:sz="0" w:space="0" w:color="auto"/>
                                                                                                    <w:right w:val="none" w:sz="0" w:space="0" w:color="auto"/>
                                                                                                  </w:divBdr>
                                                                                                  <w:divsChild>
                                                                                                    <w:div w:id="788622228">
                                                                                                      <w:marLeft w:val="0"/>
                                                                                                      <w:marRight w:val="0"/>
                                                                                                      <w:marTop w:val="0"/>
                                                                                                      <w:marBottom w:val="0"/>
                                                                                                      <w:divBdr>
                                                                                                        <w:top w:val="none" w:sz="0" w:space="0" w:color="auto"/>
                                                                                                        <w:left w:val="none" w:sz="0" w:space="0" w:color="auto"/>
                                                                                                        <w:bottom w:val="none" w:sz="0" w:space="0" w:color="auto"/>
                                                                                                        <w:right w:val="none" w:sz="0" w:space="0" w:color="auto"/>
                                                                                                      </w:divBdr>
                                                                                                      <w:divsChild>
                                                                                                        <w:div w:id="1630698202">
                                                                                                          <w:marLeft w:val="0"/>
                                                                                                          <w:marRight w:val="0"/>
                                                                                                          <w:marTop w:val="0"/>
                                                                                                          <w:marBottom w:val="0"/>
                                                                                                          <w:divBdr>
                                                                                                            <w:top w:val="none" w:sz="0" w:space="0" w:color="auto"/>
                                                                                                            <w:left w:val="none" w:sz="0" w:space="0" w:color="auto"/>
                                                                                                            <w:bottom w:val="none" w:sz="0" w:space="0" w:color="auto"/>
                                                                                                            <w:right w:val="none" w:sz="0" w:space="0" w:color="auto"/>
                                                                                                          </w:divBdr>
                                                                                                          <w:divsChild>
                                                                                                            <w:div w:id="1817721382">
                                                                                                              <w:marLeft w:val="0"/>
                                                                                                              <w:marRight w:val="0"/>
                                                                                                              <w:marTop w:val="0"/>
                                                                                                              <w:marBottom w:val="0"/>
                                                                                                              <w:divBdr>
                                                                                                                <w:top w:val="none" w:sz="0" w:space="0" w:color="auto"/>
                                                                                                                <w:left w:val="none" w:sz="0" w:space="0" w:color="auto"/>
                                                                                                                <w:bottom w:val="none" w:sz="0" w:space="0" w:color="auto"/>
                                                                                                                <w:right w:val="none" w:sz="0" w:space="0" w:color="auto"/>
                                                                                                              </w:divBdr>
                                                                                                              <w:divsChild>
                                                                                                                <w:div w:id="1500385427">
                                                                                                                  <w:marLeft w:val="0"/>
                                                                                                                  <w:marRight w:val="0"/>
                                                                                                                  <w:marTop w:val="0"/>
                                                                                                                  <w:marBottom w:val="0"/>
                                                                                                                  <w:divBdr>
                                                                                                                    <w:top w:val="none" w:sz="0" w:space="0" w:color="auto"/>
                                                                                                                    <w:left w:val="none" w:sz="0" w:space="0" w:color="auto"/>
                                                                                                                    <w:bottom w:val="none" w:sz="0" w:space="0" w:color="auto"/>
                                                                                                                    <w:right w:val="none" w:sz="0" w:space="0" w:color="auto"/>
                                                                                                                  </w:divBdr>
                                                                                                                  <w:divsChild>
                                                                                                                    <w:div w:id="306519895">
                                                                                                                      <w:marLeft w:val="0"/>
                                                                                                                      <w:marRight w:val="0"/>
                                                                                                                      <w:marTop w:val="0"/>
                                                                                                                      <w:marBottom w:val="0"/>
                                                                                                                      <w:divBdr>
                                                                                                                        <w:top w:val="none" w:sz="0" w:space="0" w:color="auto"/>
                                                                                                                        <w:left w:val="none" w:sz="0" w:space="0" w:color="auto"/>
                                                                                                                        <w:bottom w:val="none" w:sz="0" w:space="0" w:color="auto"/>
                                                                                                                        <w:right w:val="none" w:sz="0" w:space="0" w:color="auto"/>
                                                                                                                      </w:divBdr>
                                                                                                                    </w:div>
                                                                                                                  </w:divsChild>
                                                                                                                </w:div>
                                                                                                                <w:div w:id="1365206806">
                                                                                                                  <w:marLeft w:val="0"/>
                                                                                                                  <w:marRight w:val="0"/>
                                                                                                                  <w:marTop w:val="0"/>
                                                                                                                  <w:marBottom w:val="0"/>
                                                                                                                  <w:divBdr>
                                                                                                                    <w:top w:val="none" w:sz="0" w:space="0" w:color="auto"/>
                                                                                                                    <w:left w:val="none" w:sz="0" w:space="0" w:color="auto"/>
                                                                                                                    <w:bottom w:val="none" w:sz="0" w:space="0" w:color="auto"/>
                                                                                                                    <w:right w:val="none" w:sz="0" w:space="0" w:color="auto"/>
                                                                                                                  </w:divBdr>
                                                                                                                  <w:divsChild>
                                                                                                                    <w:div w:id="1706371571">
                                                                                                                      <w:marLeft w:val="0"/>
                                                                                                                      <w:marRight w:val="0"/>
                                                                                                                      <w:marTop w:val="0"/>
                                                                                                                      <w:marBottom w:val="0"/>
                                                                                                                      <w:divBdr>
                                                                                                                        <w:top w:val="none" w:sz="0" w:space="0" w:color="auto"/>
                                                                                                                        <w:left w:val="none" w:sz="0" w:space="0" w:color="auto"/>
                                                                                                                        <w:bottom w:val="none" w:sz="0" w:space="0" w:color="auto"/>
                                                                                                                        <w:right w:val="none" w:sz="0" w:space="0" w:color="auto"/>
                                                                                                                      </w:divBdr>
                                                                                                                    </w:div>
                                                                                                                    <w:div w:id="18576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acleux@cniel.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fenaillon@cnie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e.filiere-laitiere.f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D495E57E25CB41AE9D4BB7847CA232" ma:contentTypeVersion="11" ma:contentTypeDescription="Crée un document." ma:contentTypeScope="" ma:versionID="53e9a2d11732120da44a89194faf1335">
  <xsd:schema xmlns:xsd="http://www.w3.org/2001/XMLSchema" xmlns:xs="http://www.w3.org/2001/XMLSchema" xmlns:p="http://schemas.microsoft.com/office/2006/metadata/properties" xmlns:ns3="970db111-8d0e-4fbf-be37-d2cd3dfe208a" xmlns:ns4="273e7c1d-4c12-4c46-a4be-d6f5a3cac925" targetNamespace="http://schemas.microsoft.com/office/2006/metadata/properties" ma:root="true" ma:fieldsID="c7a9f62d54c4cedce9a39e8b2cd8d804" ns3:_="" ns4:_="">
    <xsd:import namespace="970db111-8d0e-4fbf-be37-d2cd3dfe208a"/>
    <xsd:import namespace="273e7c1d-4c12-4c46-a4be-d6f5a3cac9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db111-8d0e-4fbf-be37-d2cd3dfe2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e7c1d-4c12-4c46-a4be-d6f5a3cac92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3DFE5E-DC04-4FB2-B83A-5B1F8795C9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F03DF6-0E32-4A6C-9DB2-85E009C7050C}">
  <ds:schemaRefs>
    <ds:schemaRef ds:uri="http://schemas.microsoft.com/sharepoint/v3/contenttype/forms"/>
  </ds:schemaRefs>
</ds:datastoreItem>
</file>

<file path=customXml/itemProps3.xml><?xml version="1.0" encoding="utf-8"?>
<ds:datastoreItem xmlns:ds="http://schemas.openxmlformats.org/officeDocument/2006/customXml" ds:itemID="{28F0A9DC-B602-4A47-BF78-61FB0F5E6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db111-8d0e-4fbf-be37-d2cd3dfe208a"/>
    <ds:schemaRef ds:uri="273e7c1d-4c12-4c46-a4be-d6f5a3cac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E1FA4E-D915-4E92-B1FA-1802E7C4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2471</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MDL</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Olivier</dc:creator>
  <cp:lastModifiedBy>GROS Béatrice</cp:lastModifiedBy>
  <cp:revision>3</cp:revision>
  <cp:lastPrinted>2019-09-06T12:59:00Z</cp:lastPrinted>
  <dcterms:created xsi:type="dcterms:W3CDTF">2019-09-19T12:58:00Z</dcterms:created>
  <dcterms:modified xsi:type="dcterms:W3CDTF">2019-09-19T13:00:00Z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0x010100FAD495E57E25CB41AE9D4BB7847CA232</vt:lpwstr>
  </property>
</Properties>
</file>