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CF74" w14:textId="77777777" w:rsidR="00233F1D" w:rsidRPr="006D697C" w:rsidRDefault="00233F1D" w:rsidP="006D697C">
      <w:pPr>
        <w:autoSpaceDE w:val="0"/>
        <w:autoSpaceDN w:val="0"/>
        <w:adjustRightInd w:val="0"/>
        <w:spacing w:after="0" w:line="240" w:lineRule="auto"/>
        <w:rPr>
          <w:rFonts w:ascii="Arial" w:hAnsi="Arial" w:cs="Arial"/>
          <w:color w:val="000000"/>
          <w:lang w:val="fr-FR"/>
        </w:rPr>
      </w:pPr>
      <w:r w:rsidRPr="006D697C">
        <w:rPr>
          <w:rFonts w:ascii="Arial" w:hAnsi="Arial" w:cs="Arial"/>
          <w:noProof/>
          <w:color w:val="000000"/>
          <w:lang w:val="fr-FR"/>
        </w:rPr>
        <w:drawing>
          <wp:anchor distT="0" distB="0" distL="114300" distR="114300" simplePos="0" relativeHeight="251659264" behindDoc="0" locked="0" layoutInCell="1" allowOverlap="1" wp14:anchorId="1B68E8DF" wp14:editId="22BA831D">
            <wp:simplePos x="0" y="0"/>
            <wp:positionH relativeFrom="column">
              <wp:posOffset>1557655</wp:posOffset>
            </wp:positionH>
            <wp:positionV relativeFrom="paragraph">
              <wp:posOffset>-296545</wp:posOffset>
            </wp:positionV>
            <wp:extent cx="2972849" cy="10001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2849" cy="1000125"/>
                    </a:xfrm>
                    <a:prstGeom prst="rect">
                      <a:avLst/>
                    </a:prstGeom>
                  </pic:spPr>
                </pic:pic>
              </a:graphicData>
            </a:graphic>
          </wp:anchor>
        </w:drawing>
      </w:r>
    </w:p>
    <w:p w14:paraId="27A7732D" w14:textId="77777777" w:rsidR="00233F1D" w:rsidRPr="006D697C" w:rsidRDefault="00233F1D" w:rsidP="006D697C">
      <w:pPr>
        <w:autoSpaceDE w:val="0"/>
        <w:autoSpaceDN w:val="0"/>
        <w:adjustRightInd w:val="0"/>
        <w:spacing w:after="0" w:line="240" w:lineRule="auto"/>
        <w:rPr>
          <w:rFonts w:ascii="Arial" w:hAnsi="Arial" w:cs="Arial"/>
          <w:color w:val="000000"/>
          <w:lang w:val="fr-FR"/>
        </w:rPr>
      </w:pPr>
    </w:p>
    <w:p w14:paraId="5DFA5D9D" w14:textId="77777777" w:rsidR="00233F1D" w:rsidRPr="006D697C" w:rsidRDefault="00233F1D" w:rsidP="006D697C">
      <w:pPr>
        <w:autoSpaceDE w:val="0"/>
        <w:autoSpaceDN w:val="0"/>
        <w:adjustRightInd w:val="0"/>
        <w:spacing w:after="0" w:line="240" w:lineRule="auto"/>
        <w:rPr>
          <w:rFonts w:ascii="Arial" w:hAnsi="Arial" w:cs="Arial"/>
          <w:color w:val="000000"/>
          <w:lang w:val="fr-FR"/>
        </w:rPr>
      </w:pPr>
    </w:p>
    <w:p w14:paraId="60B909DB" w14:textId="72C8E410" w:rsidR="00233F1D" w:rsidRDefault="00233F1D" w:rsidP="006D697C">
      <w:pPr>
        <w:autoSpaceDE w:val="0"/>
        <w:autoSpaceDN w:val="0"/>
        <w:adjustRightInd w:val="0"/>
        <w:spacing w:after="0" w:line="240" w:lineRule="auto"/>
        <w:rPr>
          <w:rFonts w:ascii="Arial" w:hAnsi="Arial" w:cs="Arial"/>
          <w:color w:val="000000"/>
          <w:lang w:val="fr-FR"/>
        </w:rPr>
      </w:pPr>
    </w:p>
    <w:p w14:paraId="1FE23825" w14:textId="77777777" w:rsidR="006D697C" w:rsidRPr="006D697C" w:rsidRDefault="006D697C" w:rsidP="006D697C">
      <w:pPr>
        <w:autoSpaceDE w:val="0"/>
        <w:autoSpaceDN w:val="0"/>
        <w:adjustRightInd w:val="0"/>
        <w:spacing w:after="0" w:line="240" w:lineRule="auto"/>
        <w:rPr>
          <w:rFonts w:ascii="Arial" w:hAnsi="Arial" w:cs="Arial"/>
          <w:color w:val="000000"/>
          <w:lang w:val="fr-FR"/>
        </w:rPr>
      </w:pPr>
    </w:p>
    <w:p w14:paraId="35BC0348" w14:textId="47D87677" w:rsidR="00233F1D" w:rsidRPr="004F0F05" w:rsidRDefault="00233F1D" w:rsidP="006F07C1">
      <w:pPr>
        <w:spacing w:after="0" w:line="240" w:lineRule="auto"/>
        <w:jc w:val="center"/>
        <w:rPr>
          <w:rFonts w:ascii="Arial" w:hAnsi="Arial" w:cs="Arial"/>
          <w:sz w:val="18"/>
          <w:szCs w:val="18"/>
          <w:lang w:val="fr-FR"/>
        </w:rPr>
      </w:pPr>
      <w:r w:rsidRPr="004F0F05">
        <w:rPr>
          <w:rFonts w:ascii="Arial" w:hAnsi="Arial" w:cs="Arial"/>
          <w:sz w:val="18"/>
          <w:szCs w:val="18"/>
          <w:lang w:val="fr-FR"/>
        </w:rPr>
        <w:t xml:space="preserve">Communiqué de presse – </w:t>
      </w:r>
      <w:r w:rsidR="00B060DA">
        <w:rPr>
          <w:rFonts w:ascii="Arial" w:hAnsi="Arial" w:cs="Arial"/>
          <w:sz w:val="18"/>
          <w:szCs w:val="18"/>
          <w:lang w:val="fr-FR"/>
        </w:rPr>
        <w:t>23</w:t>
      </w:r>
      <w:r w:rsidR="00B150F9" w:rsidRPr="004F0F05">
        <w:rPr>
          <w:rFonts w:ascii="Arial" w:hAnsi="Arial" w:cs="Arial"/>
          <w:sz w:val="18"/>
          <w:szCs w:val="18"/>
          <w:lang w:val="fr-FR"/>
        </w:rPr>
        <w:t xml:space="preserve"> </w:t>
      </w:r>
      <w:r w:rsidR="004F0F05" w:rsidRPr="004F0F05">
        <w:rPr>
          <w:rFonts w:ascii="Arial" w:hAnsi="Arial" w:cs="Arial"/>
          <w:sz w:val="18"/>
          <w:szCs w:val="18"/>
          <w:lang w:val="fr-FR"/>
        </w:rPr>
        <w:t>juin</w:t>
      </w:r>
      <w:r w:rsidR="00B150F9" w:rsidRPr="004F0F05">
        <w:rPr>
          <w:rFonts w:ascii="Arial" w:hAnsi="Arial" w:cs="Arial"/>
          <w:sz w:val="18"/>
          <w:szCs w:val="18"/>
          <w:lang w:val="fr-FR"/>
        </w:rPr>
        <w:t xml:space="preserve"> 2022</w:t>
      </w:r>
    </w:p>
    <w:p w14:paraId="2CE16CA0" w14:textId="77777777" w:rsidR="00B150F9" w:rsidRPr="004F0F05" w:rsidRDefault="00B150F9" w:rsidP="006F07C1">
      <w:pPr>
        <w:autoSpaceDE w:val="0"/>
        <w:autoSpaceDN w:val="0"/>
        <w:adjustRightInd w:val="0"/>
        <w:spacing w:after="0" w:line="240" w:lineRule="auto"/>
        <w:rPr>
          <w:rFonts w:ascii="Arial" w:hAnsi="Arial" w:cs="Arial"/>
          <w:color w:val="000000"/>
          <w:lang w:val="fr-FR"/>
        </w:rPr>
      </w:pPr>
    </w:p>
    <w:p w14:paraId="21EC96D8" w14:textId="77777777" w:rsidR="00B150F9" w:rsidRPr="004F0F05" w:rsidRDefault="00B150F9" w:rsidP="006F07C1">
      <w:pPr>
        <w:spacing w:after="0" w:line="240" w:lineRule="auto"/>
        <w:rPr>
          <w:rFonts w:ascii="Arial" w:hAnsi="Arial" w:cs="Arial"/>
          <w:lang w:val="fr-FR"/>
        </w:rPr>
      </w:pPr>
    </w:p>
    <w:p w14:paraId="30C0E038" w14:textId="77777777" w:rsidR="006D697C" w:rsidRDefault="006D697C" w:rsidP="006D697C">
      <w:pPr>
        <w:autoSpaceDE w:val="0"/>
        <w:autoSpaceDN w:val="0"/>
        <w:adjustRightInd w:val="0"/>
        <w:spacing w:after="0" w:line="240" w:lineRule="auto"/>
        <w:rPr>
          <w:rFonts w:ascii="Arial" w:hAnsi="Arial" w:cs="Arial"/>
          <w:b/>
          <w:bCs/>
          <w:sz w:val="30"/>
          <w:szCs w:val="30"/>
          <w:lang w:val="fr-FR"/>
        </w:rPr>
      </w:pPr>
      <w:r w:rsidRPr="006D697C">
        <w:rPr>
          <w:rFonts w:ascii="Arial" w:hAnsi="Arial" w:cs="Arial"/>
          <w:b/>
          <w:bCs/>
          <w:sz w:val="30"/>
          <w:szCs w:val="30"/>
          <w:lang w:val="fr-FR"/>
        </w:rPr>
        <w:t>Atout climat de la filière,</w:t>
      </w:r>
      <w:r>
        <w:rPr>
          <w:rFonts w:ascii="Arial" w:hAnsi="Arial" w:cs="Arial"/>
          <w:b/>
          <w:bCs/>
          <w:sz w:val="30"/>
          <w:szCs w:val="30"/>
          <w:lang w:val="fr-FR"/>
        </w:rPr>
        <w:t xml:space="preserve"> </w:t>
      </w:r>
    </w:p>
    <w:p w14:paraId="0C63AFCB" w14:textId="6EC67F0A" w:rsidR="00B150F9" w:rsidRPr="006D697C" w:rsidRDefault="006D697C" w:rsidP="006D697C">
      <w:pPr>
        <w:autoSpaceDE w:val="0"/>
        <w:autoSpaceDN w:val="0"/>
        <w:adjustRightInd w:val="0"/>
        <w:spacing w:after="0" w:line="240" w:lineRule="auto"/>
        <w:rPr>
          <w:rFonts w:ascii="Arial" w:hAnsi="Arial" w:cs="Arial"/>
          <w:b/>
          <w:bCs/>
          <w:sz w:val="30"/>
          <w:szCs w:val="30"/>
          <w:lang w:val="fr-FR"/>
        </w:rPr>
      </w:pPr>
      <w:r w:rsidRPr="006D697C">
        <w:rPr>
          <w:rFonts w:ascii="Arial" w:hAnsi="Arial" w:cs="Arial"/>
          <w:b/>
          <w:bCs/>
          <w:sz w:val="30"/>
          <w:szCs w:val="30"/>
          <w:lang w:val="fr-FR"/>
        </w:rPr>
        <w:t xml:space="preserve">la </w:t>
      </w:r>
      <w:r w:rsidR="00A86C16" w:rsidRPr="006D697C">
        <w:rPr>
          <w:rFonts w:ascii="Arial" w:hAnsi="Arial" w:cs="Arial"/>
          <w:b/>
          <w:bCs/>
          <w:sz w:val="30"/>
          <w:szCs w:val="30"/>
          <w:lang w:val="fr-FR"/>
        </w:rPr>
        <w:t xml:space="preserve">Ferme </w:t>
      </w:r>
      <w:r w:rsidRPr="006D697C">
        <w:rPr>
          <w:rFonts w:ascii="Arial" w:hAnsi="Arial" w:cs="Arial"/>
          <w:b/>
          <w:bCs/>
          <w:sz w:val="30"/>
          <w:szCs w:val="30"/>
          <w:lang w:val="fr-FR"/>
        </w:rPr>
        <w:t>L</w:t>
      </w:r>
      <w:r w:rsidR="00A86C16" w:rsidRPr="006D697C">
        <w:rPr>
          <w:rFonts w:ascii="Arial" w:hAnsi="Arial" w:cs="Arial"/>
          <w:b/>
          <w:bCs/>
          <w:sz w:val="30"/>
          <w:szCs w:val="30"/>
          <w:lang w:val="fr-FR"/>
        </w:rPr>
        <w:t xml:space="preserve">aitière </w:t>
      </w:r>
      <w:r w:rsidRPr="006D697C">
        <w:rPr>
          <w:rFonts w:ascii="Arial" w:hAnsi="Arial" w:cs="Arial"/>
          <w:b/>
          <w:bCs/>
          <w:sz w:val="30"/>
          <w:szCs w:val="30"/>
          <w:lang w:val="fr-FR"/>
        </w:rPr>
        <w:t>B</w:t>
      </w:r>
      <w:r w:rsidR="00A86C16" w:rsidRPr="006D697C">
        <w:rPr>
          <w:rFonts w:ascii="Arial" w:hAnsi="Arial" w:cs="Arial"/>
          <w:b/>
          <w:bCs/>
          <w:sz w:val="30"/>
          <w:szCs w:val="30"/>
          <w:lang w:val="fr-FR"/>
        </w:rPr>
        <w:t xml:space="preserve">as </w:t>
      </w:r>
      <w:r w:rsidRPr="006D697C">
        <w:rPr>
          <w:rFonts w:ascii="Arial" w:hAnsi="Arial" w:cs="Arial"/>
          <w:b/>
          <w:bCs/>
          <w:sz w:val="30"/>
          <w:szCs w:val="30"/>
          <w:lang w:val="fr-FR"/>
        </w:rPr>
        <w:t>C</w:t>
      </w:r>
      <w:r w:rsidR="00A86C16" w:rsidRPr="006D697C">
        <w:rPr>
          <w:rFonts w:ascii="Arial" w:hAnsi="Arial" w:cs="Arial"/>
          <w:b/>
          <w:bCs/>
          <w:sz w:val="30"/>
          <w:szCs w:val="30"/>
          <w:lang w:val="fr-FR"/>
        </w:rPr>
        <w:t>arbone</w:t>
      </w:r>
      <w:r w:rsidRPr="006D697C">
        <w:rPr>
          <w:rFonts w:ascii="Arial" w:hAnsi="Arial" w:cs="Arial"/>
          <w:b/>
          <w:bCs/>
          <w:sz w:val="30"/>
          <w:szCs w:val="30"/>
          <w:lang w:val="fr-FR"/>
        </w:rPr>
        <w:t xml:space="preserve"> se dévoile dans une</w:t>
      </w:r>
      <w:r w:rsidR="00A86C16" w:rsidRPr="006D697C">
        <w:rPr>
          <w:rFonts w:ascii="Arial" w:hAnsi="Arial" w:cs="Arial"/>
          <w:b/>
          <w:bCs/>
          <w:sz w:val="30"/>
          <w:szCs w:val="30"/>
          <w:lang w:val="fr-FR"/>
        </w:rPr>
        <w:t xml:space="preserve"> websérie</w:t>
      </w:r>
    </w:p>
    <w:p w14:paraId="684AE361" w14:textId="5004A1A3" w:rsidR="00A86C16" w:rsidRPr="006D697C" w:rsidRDefault="00B060DA" w:rsidP="006D697C">
      <w:pPr>
        <w:autoSpaceDE w:val="0"/>
        <w:autoSpaceDN w:val="0"/>
        <w:adjustRightInd w:val="0"/>
        <w:spacing w:after="0" w:line="240" w:lineRule="auto"/>
        <w:rPr>
          <w:rFonts w:ascii="Arial" w:hAnsi="Arial" w:cs="Arial"/>
          <w:lang w:val="fr-FR"/>
        </w:rPr>
      </w:pPr>
      <w:r>
        <w:rPr>
          <w:rFonts w:ascii="Arial" w:hAnsi="Arial" w:cs="Arial"/>
          <w:noProof/>
          <w:lang w:val="fr-FR"/>
        </w:rPr>
        <w:drawing>
          <wp:anchor distT="0" distB="0" distL="114300" distR="114300" simplePos="0" relativeHeight="251660288" behindDoc="0" locked="0" layoutInCell="1" allowOverlap="1" wp14:anchorId="2097DD88" wp14:editId="0DBCCEAC">
            <wp:simplePos x="0" y="0"/>
            <wp:positionH relativeFrom="page">
              <wp:posOffset>885825</wp:posOffset>
            </wp:positionH>
            <wp:positionV relativeFrom="paragraph">
              <wp:posOffset>111760</wp:posOffset>
            </wp:positionV>
            <wp:extent cx="1715770" cy="114617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5770" cy="1146175"/>
                    </a:xfrm>
                    <a:prstGeom prst="rect">
                      <a:avLst/>
                    </a:prstGeom>
                  </pic:spPr>
                </pic:pic>
              </a:graphicData>
            </a:graphic>
            <wp14:sizeRelH relativeFrom="margin">
              <wp14:pctWidth>0</wp14:pctWidth>
            </wp14:sizeRelH>
            <wp14:sizeRelV relativeFrom="margin">
              <wp14:pctHeight>0</wp14:pctHeight>
            </wp14:sizeRelV>
          </wp:anchor>
        </w:drawing>
      </w:r>
    </w:p>
    <w:p w14:paraId="0E8955A1" w14:textId="00E516B9" w:rsidR="00B060DA" w:rsidRPr="00F43BD0" w:rsidRDefault="00E55CB7" w:rsidP="00B060DA">
      <w:pPr>
        <w:autoSpaceDE w:val="0"/>
        <w:autoSpaceDN w:val="0"/>
        <w:adjustRightInd w:val="0"/>
        <w:spacing w:after="0" w:line="240" w:lineRule="auto"/>
        <w:ind w:left="2124"/>
        <w:jc w:val="both"/>
        <w:rPr>
          <w:rFonts w:cstheme="minorHAnsi"/>
          <w:color w:val="000000"/>
          <w:lang w:val="fr-FR"/>
        </w:rPr>
      </w:pPr>
      <w:r w:rsidRPr="00F43BD0">
        <w:rPr>
          <w:rFonts w:cstheme="minorHAnsi"/>
          <w:color w:val="000000"/>
          <w:lang w:val="fr-FR"/>
        </w:rPr>
        <w:t xml:space="preserve">Composée de </w:t>
      </w:r>
      <w:r w:rsidR="00B060DA" w:rsidRPr="00F43BD0">
        <w:rPr>
          <w:rFonts w:cstheme="minorHAnsi"/>
          <w:color w:val="000000"/>
          <w:lang w:val="fr-FR"/>
        </w:rPr>
        <w:t>9</w:t>
      </w:r>
      <w:r w:rsidRPr="00F43BD0">
        <w:rPr>
          <w:rFonts w:cstheme="minorHAnsi"/>
          <w:color w:val="000000"/>
          <w:lang w:val="fr-FR"/>
        </w:rPr>
        <w:t xml:space="preserve"> épisodes, la websérie Ferme Laitière Bas Carbone </w:t>
      </w:r>
      <w:r w:rsidR="00A308EF">
        <w:rPr>
          <w:rFonts w:cstheme="minorHAnsi"/>
          <w:color w:val="000000"/>
          <w:lang w:val="fr-FR"/>
        </w:rPr>
        <w:t xml:space="preserve">est </w:t>
      </w:r>
      <w:r w:rsidRPr="00F43BD0">
        <w:rPr>
          <w:rFonts w:cstheme="minorHAnsi"/>
          <w:color w:val="000000"/>
          <w:lang w:val="fr-FR"/>
        </w:rPr>
        <w:t xml:space="preserve">diffusée </w:t>
      </w:r>
      <w:r w:rsidR="00B060DA" w:rsidRPr="00F43BD0">
        <w:rPr>
          <w:rFonts w:cstheme="minorHAnsi"/>
          <w:color w:val="000000"/>
          <w:lang w:val="fr-FR"/>
        </w:rPr>
        <w:t>depuis le 17</w:t>
      </w:r>
      <w:r w:rsidRPr="00F43BD0">
        <w:rPr>
          <w:rFonts w:cstheme="minorHAnsi"/>
          <w:color w:val="000000"/>
          <w:lang w:val="fr-FR"/>
        </w:rPr>
        <w:t xml:space="preserve"> juin 2022, sur le </w:t>
      </w:r>
      <w:hyperlink r:id="rId10" w:history="1">
        <w:r w:rsidRPr="00F43BD0">
          <w:rPr>
            <w:rStyle w:val="Lienhypertexte"/>
            <w:rFonts w:cstheme="minorHAnsi"/>
            <w:lang w:val="fr-FR"/>
          </w:rPr>
          <w:t>site internet</w:t>
        </w:r>
      </w:hyperlink>
      <w:r w:rsidRPr="00F43BD0">
        <w:rPr>
          <w:rFonts w:cstheme="minorHAnsi"/>
          <w:color w:val="000000"/>
          <w:lang w:val="fr-FR"/>
        </w:rPr>
        <w:t xml:space="preserve"> éponyme et </w:t>
      </w:r>
      <w:r w:rsidR="00B060DA" w:rsidRPr="00F43BD0">
        <w:rPr>
          <w:rFonts w:cstheme="minorHAnsi"/>
          <w:color w:val="000000"/>
          <w:lang w:val="fr-FR"/>
        </w:rPr>
        <w:t xml:space="preserve">sur la </w:t>
      </w:r>
      <w:hyperlink r:id="rId11" w:history="1">
        <w:r w:rsidR="00B060DA" w:rsidRPr="00F43BD0">
          <w:rPr>
            <w:rStyle w:val="Lienhypertexte"/>
            <w:rFonts w:cstheme="minorHAnsi"/>
            <w:lang w:val="fr-FR"/>
          </w:rPr>
          <w:t>chaîne YouTube</w:t>
        </w:r>
      </w:hyperlink>
      <w:r w:rsidR="00B060DA" w:rsidRPr="00F43BD0">
        <w:rPr>
          <w:rFonts w:cstheme="minorHAnsi"/>
          <w:color w:val="000000"/>
          <w:lang w:val="fr-FR"/>
        </w:rPr>
        <w:t xml:space="preserve"> du </w:t>
      </w:r>
      <w:proofErr w:type="spellStart"/>
      <w:r w:rsidR="00B060DA" w:rsidRPr="00F43BD0">
        <w:rPr>
          <w:rFonts w:cstheme="minorHAnsi"/>
          <w:color w:val="000000"/>
          <w:lang w:val="fr-FR"/>
        </w:rPr>
        <w:t>Cniel</w:t>
      </w:r>
      <w:proofErr w:type="spellEnd"/>
      <w:r w:rsidR="00124064" w:rsidRPr="00F43BD0">
        <w:rPr>
          <w:rFonts w:cstheme="minorHAnsi"/>
          <w:color w:val="000000"/>
          <w:lang w:val="fr-FR"/>
        </w:rPr>
        <w:t xml:space="preserve">. </w:t>
      </w:r>
    </w:p>
    <w:p w14:paraId="10E0E2DE" w14:textId="1F515728" w:rsidR="00A86C16" w:rsidRPr="00F43BD0" w:rsidRDefault="00124064" w:rsidP="00B060DA">
      <w:pPr>
        <w:autoSpaceDE w:val="0"/>
        <w:autoSpaceDN w:val="0"/>
        <w:adjustRightInd w:val="0"/>
        <w:spacing w:after="0" w:line="240" w:lineRule="auto"/>
        <w:ind w:left="2124"/>
        <w:jc w:val="both"/>
        <w:rPr>
          <w:rFonts w:cstheme="minorHAnsi"/>
          <w:color w:val="000000"/>
          <w:lang w:val="fr-FR"/>
        </w:rPr>
      </w:pPr>
      <w:r w:rsidRPr="00F43BD0">
        <w:rPr>
          <w:rFonts w:cstheme="minorHAnsi"/>
          <w:color w:val="000000"/>
          <w:lang w:val="fr-FR"/>
        </w:rPr>
        <w:t>Les différents épisodes présenteront des éleveurs engagés dans la démarche et les leviers mis en œuvre pour rédui</w:t>
      </w:r>
      <w:r w:rsidR="00FD03F1" w:rsidRPr="00F43BD0">
        <w:rPr>
          <w:rFonts w:cstheme="minorHAnsi"/>
          <w:color w:val="000000"/>
          <w:lang w:val="fr-FR"/>
        </w:rPr>
        <w:t>re</w:t>
      </w:r>
      <w:r w:rsidRPr="00F43BD0">
        <w:rPr>
          <w:rFonts w:cstheme="minorHAnsi"/>
          <w:color w:val="000000"/>
          <w:lang w:val="fr-FR"/>
        </w:rPr>
        <w:t xml:space="preserve"> leurs émissions de gaz à effet de serre. </w:t>
      </w:r>
    </w:p>
    <w:p w14:paraId="4E76F372" w14:textId="1CEA1173" w:rsidR="006D697C" w:rsidRDefault="006D697C" w:rsidP="00A86C16">
      <w:pPr>
        <w:autoSpaceDE w:val="0"/>
        <w:autoSpaceDN w:val="0"/>
        <w:adjustRightInd w:val="0"/>
        <w:spacing w:after="0" w:line="240" w:lineRule="auto"/>
        <w:rPr>
          <w:rFonts w:ascii="Arial" w:hAnsi="Arial" w:cs="Arial"/>
          <w:color w:val="000000"/>
          <w:lang w:val="fr-FR"/>
        </w:rPr>
      </w:pPr>
    </w:p>
    <w:p w14:paraId="5AAC3ABF" w14:textId="77777777" w:rsidR="006B1099" w:rsidRPr="006D697C" w:rsidRDefault="006B1099" w:rsidP="00A86C16">
      <w:pPr>
        <w:autoSpaceDE w:val="0"/>
        <w:autoSpaceDN w:val="0"/>
        <w:adjustRightInd w:val="0"/>
        <w:spacing w:after="0" w:line="240" w:lineRule="auto"/>
        <w:rPr>
          <w:rFonts w:ascii="Arial" w:hAnsi="Arial" w:cs="Arial"/>
          <w:color w:val="000000"/>
          <w:lang w:val="fr-FR"/>
        </w:rPr>
      </w:pPr>
    </w:p>
    <w:p w14:paraId="6D793176" w14:textId="259C0EDF" w:rsidR="00A86C16" w:rsidRPr="00F43BD0" w:rsidRDefault="00B060DA" w:rsidP="00A86C16">
      <w:pPr>
        <w:autoSpaceDE w:val="0"/>
        <w:autoSpaceDN w:val="0"/>
        <w:adjustRightInd w:val="0"/>
        <w:spacing w:after="0" w:line="240" w:lineRule="auto"/>
        <w:rPr>
          <w:rFonts w:cstheme="minorHAnsi"/>
          <w:b/>
          <w:bCs/>
          <w:lang w:val="fr-FR"/>
        </w:rPr>
      </w:pPr>
      <w:r w:rsidRPr="00F43BD0">
        <w:rPr>
          <w:rFonts w:cstheme="minorHAnsi"/>
          <w:b/>
          <w:bCs/>
          <w:lang w:val="fr-FR"/>
        </w:rPr>
        <w:t>9</w:t>
      </w:r>
      <w:r w:rsidR="00FD03F1" w:rsidRPr="00F43BD0">
        <w:rPr>
          <w:rFonts w:cstheme="minorHAnsi"/>
          <w:b/>
          <w:bCs/>
          <w:lang w:val="fr-FR"/>
        </w:rPr>
        <w:t xml:space="preserve"> épisodes pour faire le tour de la Ferme Laitière Bas Carbone</w:t>
      </w:r>
    </w:p>
    <w:p w14:paraId="219746B3" w14:textId="1A9584EA" w:rsidR="003C13BE" w:rsidRPr="00F43BD0" w:rsidRDefault="003C13BE" w:rsidP="003C13BE">
      <w:pPr>
        <w:autoSpaceDE w:val="0"/>
        <w:autoSpaceDN w:val="0"/>
        <w:adjustRightInd w:val="0"/>
        <w:spacing w:after="0" w:line="240" w:lineRule="auto"/>
        <w:jc w:val="both"/>
        <w:rPr>
          <w:rFonts w:cstheme="minorHAnsi"/>
          <w:color w:val="000000"/>
          <w:lang w:val="fr-FR"/>
        </w:rPr>
      </w:pPr>
      <w:r w:rsidRPr="00F43BD0">
        <w:rPr>
          <w:rFonts w:cstheme="minorHAnsi"/>
          <w:color w:val="000000"/>
          <w:lang w:val="fr-FR"/>
        </w:rPr>
        <w:t>En s’engageant avec la Ferme Laitière Bas Carbone, les éleveurs réalisent un diagnostic environnemental personnalisé avec un conseil</w:t>
      </w:r>
      <w:r w:rsidR="00F40199" w:rsidRPr="00F43BD0">
        <w:rPr>
          <w:rFonts w:cstheme="minorHAnsi"/>
          <w:color w:val="000000"/>
          <w:lang w:val="fr-FR"/>
        </w:rPr>
        <w:t>ler</w:t>
      </w:r>
      <w:r w:rsidRPr="00F43BD0">
        <w:rPr>
          <w:rFonts w:cstheme="minorHAnsi"/>
          <w:color w:val="000000"/>
          <w:lang w:val="fr-FR"/>
        </w:rPr>
        <w:t xml:space="preserve">. </w:t>
      </w:r>
      <w:r w:rsidR="00F40199" w:rsidRPr="00F43BD0">
        <w:rPr>
          <w:rFonts w:cstheme="minorHAnsi"/>
          <w:color w:val="000000"/>
          <w:lang w:val="fr-FR"/>
        </w:rPr>
        <w:t>Ce diagnostic</w:t>
      </w:r>
      <w:r w:rsidRPr="00F43BD0">
        <w:rPr>
          <w:rFonts w:cstheme="minorHAnsi"/>
          <w:color w:val="000000"/>
          <w:lang w:val="fr-FR"/>
        </w:rPr>
        <w:t xml:space="preserve"> permet d’identifier des leviers d’action potentiels et un plan d’action personnalisé pour améliorer son empreinte carbone et ses performances techniques et économiques. </w:t>
      </w:r>
    </w:p>
    <w:p w14:paraId="590DDA5F" w14:textId="494ACDCD" w:rsidR="00124064" w:rsidRPr="00F43BD0" w:rsidRDefault="003C13BE" w:rsidP="00803B4E">
      <w:pPr>
        <w:autoSpaceDE w:val="0"/>
        <w:autoSpaceDN w:val="0"/>
        <w:adjustRightInd w:val="0"/>
        <w:spacing w:after="0" w:line="240" w:lineRule="auto"/>
        <w:jc w:val="both"/>
        <w:rPr>
          <w:rFonts w:cstheme="minorHAnsi"/>
          <w:color w:val="000000"/>
          <w:lang w:val="fr-FR"/>
        </w:rPr>
      </w:pPr>
      <w:r w:rsidRPr="00F43BD0">
        <w:rPr>
          <w:rFonts w:cstheme="minorHAnsi"/>
          <w:color w:val="000000"/>
          <w:lang w:val="fr-FR"/>
        </w:rPr>
        <w:t xml:space="preserve">Les différents épisodes </w:t>
      </w:r>
      <w:r w:rsidR="00F40199" w:rsidRPr="00F43BD0">
        <w:rPr>
          <w:rFonts w:cstheme="minorHAnsi"/>
          <w:color w:val="000000"/>
          <w:lang w:val="fr-FR"/>
        </w:rPr>
        <w:t xml:space="preserve">de la websérie </w:t>
      </w:r>
      <w:r w:rsidRPr="00F43BD0">
        <w:rPr>
          <w:rFonts w:cstheme="minorHAnsi"/>
          <w:color w:val="000000"/>
          <w:lang w:val="fr-FR"/>
        </w:rPr>
        <w:t xml:space="preserve">présenteront des </w:t>
      </w:r>
      <w:r w:rsidRPr="00F43BD0">
        <w:rPr>
          <w:rFonts w:cstheme="minorHAnsi"/>
          <w:b/>
          <w:bCs/>
          <w:color w:val="000000"/>
          <w:lang w:val="fr-FR"/>
        </w:rPr>
        <w:t>leviers mis en œuvre</w:t>
      </w:r>
      <w:r w:rsidRPr="00F43BD0">
        <w:rPr>
          <w:rFonts w:cstheme="minorHAnsi"/>
          <w:color w:val="000000"/>
          <w:lang w:val="fr-FR"/>
        </w:rPr>
        <w:t xml:space="preserve"> par les éleveurs</w:t>
      </w:r>
      <w:r w:rsidR="00F40199" w:rsidRPr="00F43BD0">
        <w:rPr>
          <w:rFonts w:cstheme="minorHAnsi"/>
          <w:color w:val="000000"/>
          <w:lang w:val="fr-FR"/>
        </w:rPr>
        <w:t xml:space="preserve"> laitiers</w:t>
      </w:r>
      <w:r w:rsidRPr="00F43BD0">
        <w:rPr>
          <w:rFonts w:cstheme="minorHAnsi"/>
          <w:color w:val="000000"/>
          <w:lang w:val="fr-FR"/>
        </w:rPr>
        <w:t xml:space="preserve"> qui </w:t>
      </w:r>
      <w:r w:rsidRPr="00F43BD0">
        <w:rPr>
          <w:rFonts w:cstheme="minorHAnsi"/>
          <w:b/>
          <w:bCs/>
          <w:color w:val="000000"/>
          <w:lang w:val="fr-FR"/>
        </w:rPr>
        <w:t>partageront leurs expériences</w:t>
      </w:r>
      <w:r w:rsidRPr="00F43BD0">
        <w:rPr>
          <w:rFonts w:cstheme="minorHAnsi"/>
          <w:color w:val="000000"/>
          <w:lang w:val="fr-FR"/>
        </w:rPr>
        <w:t xml:space="preserve">. D’autres vidéos dévoileront comment la filière agit pour </w:t>
      </w:r>
      <w:r w:rsidRPr="00F43BD0">
        <w:rPr>
          <w:rFonts w:cstheme="minorHAnsi"/>
          <w:b/>
          <w:bCs/>
          <w:color w:val="000000"/>
          <w:lang w:val="fr-FR"/>
        </w:rPr>
        <w:t>identifier de nouveaux leviers</w:t>
      </w:r>
      <w:r w:rsidRPr="00F43BD0">
        <w:rPr>
          <w:rFonts w:cstheme="minorHAnsi"/>
          <w:color w:val="000000"/>
          <w:lang w:val="fr-FR"/>
        </w:rPr>
        <w:t xml:space="preserve"> et comment elle s’entoure de partenaires de qualité pour atteindre ses </w:t>
      </w:r>
      <w:r w:rsidR="00B060DA" w:rsidRPr="00F43BD0">
        <w:rPr>
          <w:rFonts w:cstheme="minorHAnsi"/>
          <w:color w:val="000000"/>
          <w:lang w:val="fr-FR"/>
        </w:rPr>
        <w:t>objectifs</w:t>
      </w:r>
      <w:r w:rsidR="00803B4E" w:rsidRPr="00F43BD0">
        <w:rPr>
          <w:rFonts w:cstheme="minorHAnsi"/>
          <w:color w:val="000000"/>
          <w:lang w:val="fr-FR"/>
        </w:rPr>
        <w:t xml:space="preserve">. Un focus sera fait sur les </w:t>
      </w:r>
      <w:r w:rsidR="00803B4E" w:rsidRPr="00F43BD0">
        <w:rPr>
          <w:rFonts w:cstheme="minorHAnsi"/>
          <w:b/>
          <w:bCs/>
          <w:color w:val="000000"/>
          <w:lang w:val="fr-FR"/>
        </w:rPr>
        <w:t>fermes expérimentales</w:t>
      </w:r>
      <w:r w:rsidR="00803B4E" w:rsidRPr="00F43BD0">
        <w:rPr>
          <w:rFonts w:cstheme="minorHAnsi"/>
          <w:color w:val="000000"/>
          <w:lang w:val="fr-FR"/>
        </w:rPr>
        <w:t xml:space="preserve"> qui permet</w:t>
      </w:r>
      <w:r w:rsidR="00F40199" w:rsidRPr="00F43BD0">
        <w:rPr>
          <w:rFonts w:cstheme="minorHAnsi"/>
          <w:color w:val="000000"/>
          <w:lang w:val="fr-FR"/>
        </w:rPr>
        <w:t>tent</w:t>
      </w:r>
      <w:r w:rsidR="00803B4E" w:rsidRPr="00F43BD0">
        <w:rPr>
          <w:rFonts w:cstheme="minorHAnsi"/>
          <w:color w:val="000000"/>
          <w:lang w:val="fr-FR"/>
        </w:rPr>
        <w:t xml:space="preserve"> de confirmer l’utilité des leviers, les conditions de réussite qu’il faut réunir pour qu’ils fonctionnent et éviter </w:t>
      </w:r>
      <w:r w:rsidR="00F40199" w:rsidRPr="00F43BD0">
        <w:rPr>
          <w:rFonts w:cstheme="minorHAnsi"/>
          <w:color w:val="000000"/>
          <w:lang w:val="fr-FR"/>
        </w:rPr>
        <w:t xml:space="preserve">ainsi </w:t>
      </w:r>
      <w:r w:rsidR="00803B4E" w:rsidRPr="00F43BD0">
        <w:rPr>
          <w:rFonts w:cstheme="minorHAnsi"/>
          <w:color w:val="000000"/>
          <w:lang w:val="fr-FR"/>
        </w:rPr>
        <w:t>à des éleveur</w:t>
      </w:r>
      <w:r w:rsidR="00F40199" w:rsidRPr="00F43BD0">
        <w:rPr>
          <w:rFonts w:cstheme="minorHAnsi"/>
          <w:color w:val="000000"/>
          <w:lang w:val="fr-FR"/>
        </w:rPr>
        <w:t>s</w:t>
      </w:r>
      <w:r w:rsidR="00803B4E" w:rsidRPr="00F43BD0">
        <w:rPr>
          <w:rFonts w:cstheme="minorHAnsi"/>
          <w:color w:val="000000"/>
          <w:lang w:val="fr-FR"/>
        </w:rPr>
        <w:t xml:space="preserve"> de mettre en place des leviers dont l’utilité n’a pas été prouvée. Un autre sujet sera dédié à </w:t>
      </w:r>
      <w:r w:rsidR="00803B4E" w:rsidRPr="00F43BD0">
        <w:rPr>
          <w:rFonts w:cstheme="minorHAnsi"/>
          <w:b/>
          <w:bCs/>
          <w:color w:val="000000"/>
          <w:lang w:val="fr-FR"/>
        </w:rPr>
        <w:t>l’enseignement agricole</w:t>
      </w:r>
      <w:r w:rsidR="00803B4E" w:rsidRPr="00F43BD0">
        <w:rPr>
          <w:rFonts w:cstheme="minorHAnsi"/>
          <w:color w:val="000000"/>
          <w:lang w:val="fr-FR"/>
        </w:rPr>
        <w:t xml:space="preserve"> afin de montrer comment </w:t>
      </w:r>
      <w:r w:rsidR="00124064" w:rsidRPr="00F43BD0">
        <w:rPr>
          <w:rFonts w:cstheme="minorHAnsi"/>
          <w:color w:val="000000"/>
          <w:lang w:val="fr-FR"/>
        </w:rPr>
        <w:t xml:space="preserve">la filière </w:t>
      </w:r>
      <w:r w:rsidR="00803B4E" w:rsidRPr="00F43BD0">
        <w:rPr>
          <w:rFonts w:cstheme="minorHAnsi"/>
          <w:color w:val="000000"/>
          <w:lang w:val="fr-FR"/>
        </w:rPr>
        <w:t>fait</w:t>
      </w:r>
      <w:r w:rsidR="00124064" w:rsidRPr="00F43BD0">
        <w:rPr>
          <w:rFonts w:cstheme="minorHAnsi"/>
          <w:color w:val="000000"/>
          <w:lang w:val="fr-FR"/>
        </w:rPr>
        <w:t xml:space="preserve"> connaître ces nouvelles pratiques </w:t>
      </w:r>
      <w:r w:rsidR="00803B4E" w:rsidRPr="00F43BD0">
        <w:rPr>
          <w:rFonts w:cstheme="minorHAnsi"/>
          <w:color w:val="000000"/>
          <w:lang w:val="fr-FR"/>
        </w:rPr>
        <w:t>à la génération de demain</w:t>
      </w:r>
      <w:r w:rsidR="00124064" w:rsidRPr="00F43BD0">
        <w:rPr>
          <w:rFonts w:cstheme="minorHAnsi"/>
          <w:color w:val="000000"/>
          <w:lang w:val="fr-FR"/>
        </w:rPr>
        <w:t>.</w:t>
      </w:r>
    </w:p>
    <w:p w14:paraId="43441269" w14:textId="77777777" w:rsidR="006B1099" w:rsidRPr="00F43BD0" w:rsidRDefault="006B1099" w:rsidP="00E55CB7">
      <w:pPr>
        <w:autoSpaceDE w:val="0"/>
        <w:autoSpaceDN w:val="0"/>
        <w:adjustRightInd w:val="0"/>
        <w:spacing w:after="0" w:line="240" w:lineRule="auto"/>
        <w:jc w:val="both"/>
        <w:rPr>
          <w:rFonts w:cstheme="minorHAnsi"/>
          <w:color w:val="000000"/>
          <w:lang w:val="fr-FR"/>
        </w:rPr>
      </w:pPr>
    </w:p>
    <w:p w14:paraId="606B37DC" w14:textId="630440CD" w:rsidR="00A86C16" w:rsidRPr="00F43BD0" w:rsidRDefault="00475AAB" w:rsidP="00A86C16">
      <w:pPr>
        <w:autoSpaceDE w:val="0"/>
        <w:autoSpaceDN w:val="0"/>
        <w:adjustRightInd w:val="0"/>
        <w:spacing w:after="0" w:line="240" w:lineRule="auto"/>
        <w:rPr>
          <w:rFonts w:cstheme="minorHAnsi"/>
          <w:b/>
          <w:bCs/>
          <w:lang w:val="fr-FR"/>
        </w:rPr>
      </w:pPr>
      <w:r w:rsidRPr="00F43BD0">
        <w:rPr>
          <w:rFonts w:cstheme="minorHAnsi"/>
          <w:b/>
          <w:bCs/>
          <w:lang w:val="fr-FR"/>
        </w:rPr>
        <w:t>Réduire de 20% l’empreinte carbone du lait à la ferme</w:t>
      </w:r>
    </w:p>
    <w:p w14:paraId="785DDE07" w14:textId="2A8C30A2" w:rsidR="00475AAB" w:rsidRPr="00F43BD0" w:rsidRDefault="00475AAB" w:rsidP="00475AAB">
      <w:pPr>
        <w:autoSpaceDE w:val="0"/>
        <w:autoSpaceDN w:val="0"/>
        <w:adjustRightInd w:val="0"/>
        <w:spacing w:after="0" w:line="240" w:lineRule="auto"/>
        <w:jc w:val="both"/>
        <w:rPr>
          <w:rFonts w:cstheme="minorHAnsi"/>
          <w:color w:val="000000"/>
          <w:lang w:val="fr-FR"/>
        </w:rPr>
      </w:pPr>
      <w:r w:rsidRPr="00F43BD0">
        <w:rPr>
          <w:rFonts w:cstheme="minorHAnsi"/>
          <w:color w:val="000000"/>
          <w:lang w:val="fr-FR"/>
        </w:rPr>
        <w:t xml:space="preserve">A la fois touchés par le changement climatique et conscients de leur impact, les éleveurs laitiers souhaitent participer aux efforts collectifs et œuvrent pour réduire leur émission de gaz à effet de serre. A ce jour, plus de 15 600 fermes laitières ont déjà choisi de s’engager volontairement dans la démarche Ferme Laitière Bas Carbone. </w:t>
      </w:r>
    </w:p>
    <w:p w14:paraId="2F1A1F2A" w14:textId="3D5731E4" w:rsidR="00E351F5" w:rsidRPr="00F43BD0" w:rsidRDefault="00475AAB" w:rsidP="00475AAB">
      <w:pPr>
        <w:pStyle w:val="Default"/>
        <w:jc w:val="both"/>
        <w:rPr>
          <w:rFonts w:asciiTheme="minorHAnsi" w:hAnsiTheme="minorHAnsi" w:cstheme="minorHAnsi"/>
          <w:sz w:val="22"/>
          <w:szCs w:val="22"/>
          <w:lang w:val="fr-FR"/>
        </w:rPr>
      </w:pPr>
      <w:r w:rsidRPr="00F43BD0">
        <w:rPr>
          <w:rFonts w:asciiTheme="minorHAnsi" w:hAnsiTheme="minorHAnsi" w:cstheme="minorHAnsi"/>
          <w:sz w:val="22"/>
          <w:szCs w:val="22"/>
          <w:lang w:val="fr-FR"/>
        </w:rPr>
        <w:t xml:space="preserve">Cette initiative portée et développée par le </w:t>
      </w:r>
      <w:proofErr w:type="spellStart"/>
      <w:r w:rsidRPr="00F43BD0">
        <w:rPr>
          <w:rFonts w:asciiTheme="minorHAnsi" w:hAnsiTheme="minorHAnsi" w:cstheme="minorHAnsi"/>
          <w:sz w:val="22"/>
          <w:szCs w:val="22"/>
          <w:lang w:val="fr-FR"/>
        </w:rPr>
        <w:t>Cniel</w:t>
      </w:r>
      <w:proofErr w:type="spellEnd"/>
      <w:r w:rsidRPr="00F43BD0">
        <w:rPr>
          <w:rFonts w:asciiTheme="minorHAnsi" w:hAnsiTheme="minorHAnsi" w:cstheme="minorHAnsi"/>
          <w:sz w:val="22"/>
          <w:szCs w:val="22"/>
          <w:lang w:val="fr-FR"/>
        </w:rPr>
        <w:t xml:space="preserve">, avec le partenariat scientifique d’IDELE et l’appui des Chambres d’Agriculture et des entreprises de Conseil en Elevage, </w:t>
      </w:r>
      <w:r w:rsidRPr="00F43BD0">
        <w:rPr>
          <w:rFonts w:asciiTheme="minorHAnsi" w:hAnsiTheme="minorHAnsi" w:cstheme="minorHAnsi"/>
          <w:b/>
          <w:bCs/>
          <w:sz w:val="22"/>
          <w:szCs w:val="22"/>
          <w:lang w:val="fr-FR"/>
        </w:rPr>
        <w:t>vise à promouvoir des pratiques agricoles et des leviers d’action pour réduire de 17% les émissions de gaz à effet de serre produits par litre de lait sortie d’usine, entre 2015 et 2025</w:t>
      </w:r>
      <w:r w:rsidRPr="00F43BD0">
        <w:rPr>
          <w:rFonts w:asciiTheme="minorHAnsi" w:hAnsiTheme="minorHAnsi" w:cstheme="minorHAnsi"/>
          <w:sz w:val="22"/>
          <w:szCs w:val="22"/>
          <w:lang w:val="fr-FR"/>
        </w:rPr>
        <w:t>, soit une réduction de 20% sur la ferme et de 15% en laiterie. L’interprofession laitière a également pris l’engagement dans sa démarche de responsabilité sociétale France Terre de Lait d’</w:t>
      </w:r>
      <w:r w:rsidRPr="00F43BD0">
        <w:rPr>
          <w:rFonts w:asciiTheme="minorHAnsi" w:hAnsiTheme="minorHAnsi" w:cstheme="minorHAnsi"/>
          <w:b/>
          <w:bCs/>
          <w:sz w:val="22"/>
          <w:szCs w:val="22"/>
          <w:lang w:val="fr-FR"/>
        </w:rPr>
        <w:t>impliquer la moitié des éleveurs d’ici 2025</w:t>
      </w:r>
      <w:r w:rsidRPr="00F43BD0">
        <w:rPr>
          <w:rFonts w:asciiTheme="minorHAnsi" w:hAnsiTheme="minorHAnsi" w:cstheme="minorHAnsi"/>
          <w:sz w:val="22"/>
          <w:szCs w:val="22"/>
          <w:lang w:val="fr-FR"/>
        </w:rPr>
        <w:t>.</w:t>
      </w:r>
    </w:p>
    <w:p w14:paraId="0B88F508" w14:textId="3C677C2E" w:rsidR="009F65FF" w:rsidRPr="00475AAB" w:rsidRDefault="009F65FF" w:rsidP="006F07C1">
      <w:pPr>
        <w:autoSpaceDE w:val="0"/>
        <w:autoSpaceDN w:val="0"/>
        <w:adjustRightInd w:val="0"/>
        <w:spacing w:after="0" w:line="240" w:lineRule="auto"/>
        <w:rPr>
          <w:rFonts w:ascii="Arial" w:hAnsi="Arial" w:cs="Arial"/>
          <w:lang w:val="fr-FR"/>
        </w:rPr>
      </w:pPr>
    </w:p>
    <w:p w14:paraId="6913B6C4" w14:textId="77777777" w:rsidR="00475AAB" w:rsidRPr="00475AAB" w:rsidRDefault="00475AAB" w:rsidP="006F07C1">
      <w:pPr>
        <w:autoSpaceDE w:val="0"/>
        <w:autoSpaceDN w:val="0"/>
        <w:adjustRightInd w:val="0"/>
        <w:spacing w:after="0" w:line="240" w:lineRule="auto"/>
        <w:rPr>
          <w:rFonts w:ascii="Arial" w:hAnsi="Arial" w:cs="Arial"/>
          <w:lang w:val="fr-FR"/>
        </w:rPr>
      </w:pPr>
    </w:p>
    <w:p w14:paraId="037B8C99" w14:textId="3536DC0E" w:rsidR="004F0F05" w:rsidRPr="004F0F05" w:rsidRDefault="004F0F05" w:rsidP="004F0F05">
      <w:pPr>
        <w:autoSpaceDE w:val="0"/>
        <w:autoSpaceDN w:val="0"/>
        <w:adjustRightInd w:val="0"/>
        <w:spacing w:after="0" w:line="240" w:lineRule="auto"/>
        <w:jc w:val="center"/>
        <w:rPr>
          <w:rFonts w:ascii="Arial" w:hAnsi="Arial" w:cs="Arial"/>
          <w:b/>
          <w:lang w:val="fr-FR"/>
        </w:rPr>
      </w:pPr>
      <w:r w:rsidRPr="004F0F05">
        <w:rPr>
          <w:rFonts w:ascii="Arial" w:hAnsi="Arial" w:cs="Arial"/>
          <w:b/>
          <w:lang w:val="fr-FR"/>
        </w:rPr>
        <w:t>Contact presse</w:t>
      </w:r>
    </w:p>
    <w:p w14:paraId="2943231A" w14:textId="77777777" w:rsidR="004F0F05" w:rsidRPr="0038241D" w:rsidRDefault="004F0F05" w:rsidP="004F0F05">
      <w:pPr>
        <w:autoSpaceDE w:val="0"/>
        <w:autoSpaceDN w:val="0"/>
        <w:adjustRightInd w:val="0"/>
        <w:spacing w:after="0" w:line="240" w:lineRule="auto"/>
        <w:jc w:val="center"/>
        <w:rPr>
          <w:rFonts w:ascii="Arial" w:hAnsi="Arial" w:cs="Arial"/>
          <w:lang w:val="fr-FR"/>
        </w:rPr>
      </w:pPr>
      <w:r w:rsidRPr="0038241D">
        <w:rPr>
          <w:rFonts w:ascii="Arial" w:hAnsi="Arial" w:cs="Arial"/>
          <w:lang w:val="fr-FR"/>
        </w:rPr>
        <w:t xml:space="preserve">Marylène </w:t>
      </w:r>
      <w:proofErr w:type="spellStart"/>
      <w:r w:rsidRPr="0038241D">
        <w:rPr>
          <w:rFonts w:ascii="Arial" w:hAnsi="Arial" w:cs="Arial"/>
          <w:lang w:val="fr-FR"/>
        </w:rPr>
        <w:t>Bezamat</w:t>
      </w:r>
      <w:proofErr w:type="spellEnd"/>
      <w:r w:rsidRPr="0038241D">
        <w:rPr>
          <w:rFonts w:ascii="Arial" w:hAnsi="Arial" w:cs="Arial"/>
          <w:lang w:val="fr-FR"/>
        </w:rPr>
        <w:t xml:space="preserve"> - </w:t>
      </w:r>
      <w:hyperlink r:id="rId12" w:history="1">
        <w:r w:rsidRPr="0038241D">
          <w:rPr>
            <w:rStyle w:val="Lienhypertexte"/>
            <w:rFonts w:ascii="Arial" w:hAnsi="Arial" w:cs="Arial"/>
            <w:lang w:val="fr-FR"/>
          </w:rPr>
          <w:t>mbezamat@cniel.com</w:t>
        </w:r>
      </w:hyperlink>
      <w:r w:rsidRPr="0038241D">
        <w:rPr>
          <w:rFonts w:ascii="Arial" w:hAnsi="Arial" w:cs="Arial"/>
          <w:lang w:val="fr-FR"/>
        </w:rPr>
        <w:t xml:space="preserve"> – 06.03.99.62.07</w:t>
      </w:r>
    </w:p>
    <w:p w14:paraId="2A19CFAF" w14:textId="0FA67131" w:rsidR="006E47C9" w:rsidRPr="0038241D" w:rsidRDefault="004F0F05" w:rsidP="004F0F05">
      <w:pPr>
        <w:autoSpaceDE w:val="0"/>
        <w:autoSpaceDN w:val="0"/>
        <w:adjustRightInd w:val="0"/>
        <w:spacing w:after="0" w:line="240" w:lineRule="auto"/>
        <w:jc w:val="center"/>
        <w:rPr>
          <w:rFonts w:ascii="Arial" w:hAnsi="Arial" w:cs="Arial"/>
          <w:lang w:val="fr-FR"/>
        </w:rPr>
      </w:pPr>
      <w:r w:rsidRPr="0038241D">
        <w:rPr>
          <w:rFonts w:ascii="Arial" w:hAnsi="Arial" w:cs="Arial"/>
          <w:b/>
          <w:color w:val="000000"/>
          <w:lang w:val="fr-FR"/>
        </w:rPr>
        <w:t>Salle de presse</w:t>
      </w:r>
      <w:r w:rsidRPr="0038241D">
        <w:rPr>
          <w:rFonts w:ascii="Arial" w:hAnsi="Arial" w:cs="Arial"/>
          <w:color w:val="000000"/>
          <w:lang w:val="fr-FR"/>
        </w:rPr>
        <w:t> : presse.filiere-laitiere.fr</w:t>
      </w:r>
    </w:p>
    <w:p w14:paraId="5DD949A4" w14:textId="77777777" w:rsidR="00233F1D" w:rsidRPr="00475AAB" w:rsidRDefault="00233F1D" w:rsidP="00475AAB">
      <w:pPr>
        <w:autoSpaceDE w:val="0"/>
        <w:autoSpaceDN w:val="0"/>
        <w:adjustRightInd w:val="0"/>
        <w:spacing w:after="0" w:line="240" w:lineRule="auto"/>
        <w:rPr>
          <w:rFonts w:ascii="Arial" w:hAnsi="Arial" w:cs="Arial"/>
          <w:lang w:val="fr-FR"/>
        </w:rPr>
      </w:pPr>
    </w:p>
    <w:p w14:paraId="73EB078B" w14:textId="2024F88E" w:rsidR="00233F1D" w:rsidRDefault="004F0F05" w:rsidP="006F07C1">
      <w:pPr>
        <w:autoSpaceDE w:val="0"/>
        <w:autoSpaceDN w:val="0"/>
        <w:adjustRightInd w:val="0"/>
        <w:spacing w:after="0" w:line="240" w:lineRule="auto"/>
        <w:jc w:val="both"/>
        <w:rPr>
          <w:rFonts w:ascii="Arial" w:hAnsi="Arial" w:cs="Arial"/>
          <w:b/>
          <w:color w:val="000000"/>
          <w:sz w:val="18"/>
          <w:szCs w:val="18"/>
          <w:lang w:val="fr-FR"/>
        </w:rPr>
      </w:pPr>
      <w:r>
        <w:rPr>
          <w:rFonts w:ascii="Arial" w:hAnsi="Arial" w:cs="Arial"/>
          <w:b/>
          <w:color w:val="000000"/>
          <w:sz w:val="18"/>
          <w:szCs w:val="18"/>
          <w:lang w:val="fr-FR"/>
        </w:rPr>
        <w:t xml:space="preserve">A propos du </w:t>
      </w:r>
      <w:proofErr w:type="spellStart"/>
      <w:r w:rsidR="006E47C9" w:rsidRPr="004F0F05">
        <w:rPr>
          <w:rFonts w:ascii="Arial" w:hAnsi="Arial" w:cs="Arial"/>
          <w:b/>
          <w:color w:val="000000"/>
          <w:sz w:val="18"/>
          <w:szCs w:val="18"/>
          <w:lang w:val="fr-FR"/>
        </w:rPr>
        <w:t>C</w:t>
      </w:r>
      <w:r w:rsidR="0038241D">
        <w:rPr>
          <w:rFonts w:ascii="Arial" w:hAnsi="Arial" w:cs="Arial"/>
          <w:b/>
          <w:color w:val="000000"/>
          <w:sz w:val="18"/>
          <w:szCs w:val="18"/>
          <w:lang w:val="fr-FR"/>
        </w:rPr>
        <w:t>niel</w:t>
      </w:r>
      <w:proofErr w:type="spellEnd"/>
      <w:r w:rsidR="00233F1D" w:rsidRPr="004F0F05">
        <w:rPr>
          <w:rFonts w:ascii="Arial" w:hAnsi="Arial" w:cs="Arial"/>
          <w:b/>
          <w:color w:val="000000"/>
          <w:sz w:val="18"/>
          <w:szCs w:val="18"/>
          <w:lang w:val="fr-FR"/>
        </w:rPr>
        <w:t xml:space="preserve"> </w:t>
      </w:r>
    </w:p>
    <w:p w14:paraId="19F059A7" w14:textId="77777777" w:rsidR="00F43BD0" w:rsidRPr="00F43BD0" w:rsidRDefault="00F43BD0" w:rsidP="00F43BD0">
      <w:pPr>
        <w:autoSpaceDE w:val="0"/>
        <w:autoSpaceDN w:val="0"/>
        <w:adjustRightInd w:val="0"/>
        <w:spacing w:after="0" w:line="240" w:lineRule="auto"/>
        <w:jc w:val="both"/>
        <w:rPr>
          <w:rFonts w:cstheme="minorHAnsi"/>
          <w:bCs/>
          <w:color w:val="000000"/>
          <w:sz w:val="18"/>
          <w:szCs w:val="18"/>
          <w:lang w:val="fr-FR"/>
        </w:rPr>
      </w:pPr>
      <w:r w:rsidRPr="00F43BD0">
        <w:rPr>
          <w:rFonts w:cstheme="minorHAnsi"/>
          <w:bCs/>
          <w:color w:val="000000"/>
          <w:sz w:val="18"/>
          <w:szCs w:val="18"/>
          <w:lang w:val="fr-FR"/>
        </w:rPr>
        <w:t>Créé en 1974, Le Centre national interprofessionnel de l'économie laitière (</w:t>
      </w:r>
      <w:proofErr w:type="spellStart"/>
      <w:r w:rsidRPr="00F43BD0">
        <w:rPr>
          <w:rFonts w:cstheme="minorHAnsi"/>
          <w:bCs/>
          <w:color w:val="000000"/>
          <w:sz w:val="18"/>
          <w:szCs w:val="18"/>
          <w:lang w:val="fr-FR"/>
        </w:rPr>
        <w:t>Cniel</w:t>
      </w:r>
      <w:proofErr w:type="spellEnd"/>
      <w:r w:rsidRPr="00F43BD0">
        <w:rPr>
          <w:rFonts w:cstheme="minorHAnsi"/>
          <w:bCs/>
          <w:color w:val="000000"/>
          <w:sz w:val="18"/>
          <w:szCs w:val="18"/>
          <w:lang w:val="fr-FR"/>
        </w:rPr>
        <w:t>) est l'association qui regroupe les organisations représentant les producteurs de lait de vache, les entreprises laitières privées, les coopératives laitières, et les acteurs du commerce, de la distribution et de la restauration collective.</w:t>
      </w:r>
    </w:p>
    <w:p w14:paraId="45603408" w14:textId="34AC28C5" w:rsidR="00F43BD0" w:rsidRPr="00F43BD0" w:rsidRDefault="00F43BD0" w:rsidP="00F43BD0">
      <w:pPr>
        <w:autoSpaceDE w:val="0"/>
        <w:autoSpaceDN w:val="0"/>
        <w:adjustRightInd w:val="0"/>
        <w:spacing w:after="0" w:line="240" w:lineRule="auto"/>
        <w:jc w:val="both"/>
        <w:rPr>
          <w:rFonts w:cstheme="minorHAnsi"/>
          <w:bCs/>
          <w:color w:val="000000"/>
          <w:sz w:val="18"/>
          <w:szCs w:val="18"/>
          <w:lang w:val="fr-FR"/>
        </w:rPr>
      </w:pPr>
      <w:r w:rsidRPr="00F43BD0">
        <w:rPr>
          <w:rFonts w:cstheme="minorHAnsi"/>
          <w:bCs/>
          <w:color w:val="000000"/>
          <w:sz w:val="18"/>
          <w:szCs w:val="18"/>
          <w:lang w:val="fr-FR"/>
        </w:rPr>
        <w:t xml:space="preserve">Le </w:t>
      </w:r>
      <w:proofErr w:type="spellStart"/>
      <w:r w:rsidRPr="00F43BD0">
        <w:rPr>
          <w:rFonts w:cstheme="minorHAnsi"/>
          <w:bCs/>
          <w:color w:val="000000"/>
          <w:sz w:val="18"/>
          <w:szCs w:val="18"/>
          <w:lang w:val="fr-FR"/>
        </w:rPr>
        <w:t>Cniel</w:t>
      </w:r>
      <w:proofErr w:type="spellEnd"/>
      <w:r w:rsidRPr="00F43BD0">
        <w:rPr>
          <w:rFonts w:cstheme="minorHAnsi"/>
          <w:bCs/>
          <w:color w:val="000000"/>
          <w:sz w:val="18"/>
          <w:szCs w:val="18"/>
          <w:lang w:val="fr-FR"/>
        </w:rPr>
        <w:t xml:space="preserve"> incarne la volonté commune de ses membres de coopérer pour construire une filière laitière structurée, performante et durable, ancrée dans les territoires et ouverte sur la société et le monde d'aujourd'hui et de demain.</w:t>
      </w:r>
    </w:p>
    <w:sectPr w:rsidR="00F43BD0" w:rsidRPr="00F43BD0" w:rsidSect="00661562">
      <w:headerReference w:type="even" r:id="rId13"/>
      <w:headerReference w:type="default" r:id="rId14"/>
      <w:headerReference w:type="first" r:id="rId15"/>
      <w:pgSz w:w="11906" w:h="16838"/>
      <w:pgMar w:top="567" w:right="1417" w:bottom="851"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45A3" w14:textId="77777777" w:rsidR="007968A6" w:rsidRDefault="007968A6" w:rsidP="00E351F5">
      <w:pPr>
        <w:spacing w:after="0" w:line="240" w:lineRule="auto"/>
      </w:pPr>
      <w:r>
        <w:separator/>
      </w:r>
    </w:p>
  </w:endnote>
  <w:endnote w:type="continuationSeparator" w:id="0">
    <w:p w14:paraId="5FEEEE06" w14:textId="77777777" w:rsidR="007968A6" w:rsidRDefault="007968A6" w:rsidP="00E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aleway">
    <w:altName w:val="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217B" w14:textId="77777777" w:rsidR="007968A6" w:rsidRDefault="007968A6" w:rsidP="00E351F5">
      <w:pPr>
        <w:spacing w:after="0" w:line="240" w:lineRule="auto"/>
      </w:pPr>
      <w:r>
        <w:separator/>
      </w:r>
    </w:p>
  </w:footnote>
  <w:footnote w:type="continuationSeparator" w:id="0">
    <w:p w14:paraId="655C23F3" w14:textId="77777777" w:rsidR="007968A6" w:rsidRDefault="007968A6" w:rsidP="00E35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5B81" w14:textId="77777777" w:rsidR="00361E62" w:rsidRDefault="007968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0DFD" w14:textId="77777777" w:rsidR="00361E62" w:rsidRDefault="007968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C9A6" w14:textId="77777777" w:rsidR="00361E62" w:rsidRDefault="007968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2337"/>
    <w:multiLevelType w:val="multilevel"/>
    <w:tmpl w:val="7D908F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93481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1D"/>
    <w:rsid w:val="0009264F"/>
    <w:rsid w:val="000E0E4E"/>
    <w:rsid w:val="000E10A8"/>
    <w:rsid w:val="00124064"/>
    <w:rsid w:val="00131F73"/>
    <w:rsid w:val="001626E9"/>
    <w:rsid w:val="001A1585"/>
    <w:rsid w:val="00222BA2"/>
    <w:rsid w:val="00233F1D"/>
    <w:rsid w:val="002348A0"/>
    <w:rsid w:val="002D556E"/>
    <w:rsid w:val="003273C9"/>
    <w:rsid w:val="0038241D"/>
    <w:rsid w:val="003A013F"/>
    <w:rsid w:val="003C13BE"/>
    <w:rsid w:val="004724F3"/>
    <w:rsid w:val="00475AAB"/>
    <w:rsid w:val="004A56A4"/>
    <w:rsid w:val="004F0F05"/>
    <w:rsid w:val="00500805"/>
    <w:rsid w:val="00506FD0"/>
    <w:rsid w:val="006B1099"/>
    <w:rsid w:val="006D42E8"/>
    <w:rsid w:val="006D697C"/>
    <w:rsid w:val="006E47C9"/>
    <w:rsid w:val="006F07C1"/>
    <w:rsid w:val="007766B5"/>
    <w:rsid w:val="00782C3B"/>
    <w:rsid w:val="007932AF"/>
    <w:rsid w:val="007968A6"/>
    <w:rsid w:val="00800629"/>
    <w:rsid w:val="00803B4E"/>
    <w:rsid w:val="00811179"/>
    <w:rsid w:val="008A18AB"/>
    <w:rsid w:val="00933B67"/>
    <w:rsid w:val="00944587"/>
    <w:rsid w:val="00981CB6"/>
    <w:rsid w:val="009D349D"/>
    <w:rsid w:val="009D79B3"/>
    <w:rsid w:val="009F11AF"/>
    <w:rsid w:val="009F65FF"/>
    <w:rsid w:val="00A308EF"/>
    <w:rsid w:val="00A86C16"/>
    <w:rsid w:val="00B060DA"/>
    <w:rsid w:val="00B150F9"/>
    <w:rsid w:val="00B47BE9"/>
    <w:rsid w:val="00B62B14"/>
    <w:rsid w:val="00CC3DA9"/>
    <w:rsid w:val="00CE6C25"/>
    <w:rsid w:val="00E351F5"/>
    <w:rsid w:val="00E55CB7"/>
    <w:rsid w:val="00E6113F"/>
    <w:rsid w:val="00E75179"/>
    <w:rsid w:val="00F40199"/>
    <w:rsid w:val="00F43BD0"/>
    <w:rsid w:val="00F86B04"/>
    <w:rsid w:val="00FB3605"/>
    <w:rsid w:val="00FD0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F700"/>
  <w15:docId w15:val="{529CEDB5-47D1-4DC3-A71E-C730C4F9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33F1D"/>
    <w:rPr>
      <w:color w:val="0000FF" w:themeColor="hyperlink"/>
      <w:u w:val="single"/>
    </w:rPr>
  </w:style>
  <w:style w:type="paragraph" w:customStyle="1" w:styleId="Default">
    <w:name w:val="Default"/>
    <w:rsid w:val="00233F1D"/>
    <w:pPr>
      <w:autoSpaceDE w:val="0"/>
      <w:autoSpaceDN w:val="0"/>
      <w:adjustRightInd w:val="0"/>
      <w:spacing w:after="0" w:line="240" w:lineRule="auto"/>
    </w:pPr>
    <w:rPr>
      <w:rFonts w:ascii="Tw Cen MT" w:hAnsi="Tw Cen MT" w:cs="Tw Cen MT"/>
      <w:color w:val="000000"/>
      <w:sz w:val="24"/>
      <w:szCs w:val="24"/>
    </w:rPr>
  </w:style>
  <w:style w:type="paragraph" w:styleId="En-tte">
    <w:name w:val="header"/>
    <w:basedOn w:val="Normal"/>
    <w:link w:val="En-tteCar"/>
    <w:uiPriority w:val="99"/>
    <w:unhideWhenUsed/>
    <w:rsid w:val="00233F1D"/>
    <w:pPr>
      <w:tabs>
        <w:tab w:val="center" w:pos="4536"/>
        <w:tab w:val="right" w:pos="9072"/>
      </w:tabs>
      <w:spacing w:after="0" w:line="240" w:lineRule="auto"/>
    </w:pPr>
  </w:style>
  <w:style w:type="character" w:customStyle="1" w:styleId="En-tteCar">
    <w:name w:val="En-tête Car"/>
    <w:basedOn w:val="Policepardfaut"/>
    <w:link w:val="En-tte"/>
    <w:uiPriority w:val="99"/>
    <w:rsid w:val="00233F1D"/>
  </w:style>
  <w:style w:type="paragraph" w:customStyle="1" w:styleId="Pa3">
    <w:name w:val="Pa3"/>
    <w:basedOn w:val="Default"/>
    <w:next w:val="Default"/>
    <w:uiPriority w:val="99"/>
    <w:rsid w:val="00233F1D"/>
    <w:pPr>
      <w:spacing w:line="241" w:lineRule="atLeast"/>
    </w:pPr>
    <w:rPr>
      <w:rFonts w:ascii="Raleway" w:hAnsi="Raleway" w:cstheme="minorBidi"/>
      <w:color w:val="auto"/>
    </w:rPr>
  </w:style>
  <w:style w:type="paragraph" w:customStyle="1" w:styleId="Pa2">
    <w:name w:val="Pa2"/>
    <w:basedOn w:val="Default"/>
    <w:next w:val="Default"/>
    <w:uiPriority w:val="99"/>
    <w:rsid w:val="00233F1D"/>
    <w:pPr>
      <w:spacing w:line="241" w:lineRule="atLeast"/>
    </w:pPr>
    <w:rPr>
      <w:rFonts w:ascii="Raleway" w:hAnsi="Raleway" w:cstheme="minorBidi"/>
      <w:color w:val="auto"/>
    </w:rPr>
  </w:style>
  <w:style w:type="paragraph" w:customStyle="1" w:styleId="Pa4">
    <w:name w:val="Pa4"/>
    <w:basedOn w:val="Default"/>
    <w:next w:val="Default"/>
    <w:uiPriority w:val="99"/>
    <w:rsid w:val="00233F1D"/>
    <w:pPr>
      <w:spacing w:line="241" w:lineRule="atLeast"/>
    </w:pPr>
    <w:rPr>
      <w:rFonts w:ascii="Raleway" w:hAnsi="Raleway" w:cstheme="minorBidi"/>
      <w:color w:val="auto"/>
    </w:rPr>
  </w:style>
  <w:style w:type="paragraph" w:styleId="Notedebasdepage">
    <w:name w:val="footnote text"/>
    <w:basedOn w:val="Normal"/>
    <w:link w:val="NotedebasdepageCar"/>
    <w:uiPriority w:val="99"/>
    <w:semiHidden/>
    <w:unhideWhenUsed/>
    <w:rsid w:val="00E351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51F5"/>
    <w:rPr>
      <w:sz w:val="20"/>
      <w:szCs w:val="20"/>
    </w:rPr>
  </w:style>
  <w:style w:type="character" w:styleId="Appelnotedebasdep">
    <w:name w:val="footnote reference"/>
    <w:basedOn w:val="Policepardfaut"/>
    <w:uiPriority w:val="99"/>
    <w:semiHidden/>
    <w:unhideWhenUsed/>
    <w:rsid w:val="00E351F5"/>
    <w:rPr>
      <w:vertAlign w:val="superscript"/>
    </w:rPr>
  </w:style>
  <w:style w:type="character" w:styleId="Marquedecommentaire">
    <w:name w:val="annotation reference"/>
    <w:basedOn w:val="Policepardfaut"/>
    <w:uiPriority w:val="99"/>
    <w:semiHidden/>
    <w:unhideWhenUsed/>
    <w:rsid w:val="006E47C9"/>
    <w:rPr>
      <w:sz w:val="16"/>
      <w:szCs w:val="16"/>
    </w:rPr>
  </w:style>
  <w:style w:type="paragraph" w:styleId="Commentaire">
    <w:name w:val="annotation text"/>
    <w:basedOn w:val="Normal"/>
    <w:link w:val="CommentaireCar"/>
    <w:uiPriority w:val="99"/>
    <w:semiHidden/>
    <w:unhideWhenUsed/>
    <w:rsid w:val="006E47C9"/>
    <w:pPr>
      <w:spacing w:line="240" w:lineRule="auto"/>
    </w:pPr>
    <w:rPr>
      <w:sz w:val="20"/>
      <w:szCs w:val="20"/>
    </w:rPr>
  </w:style>
  <w:style w:type="character" w:customStyle="1" w:styleId="CommentaireCar">
    <w:name w:val="Commentaire Car"/>
    <w:basedOn w:val="Policepardfaut"/>
    <w:link w:val="Commentaire"/>
    <w:uiPriority w:val="99"/>
    <w:semiHidden/>
    <w:rsid w:val="006E47C9"/>
    <w:rPr>
      <w:sz w:val="20"/>
      <w:szCs w:val="20"/>
    </w:rPr>
  </w:style>
  <w:style w:type="paragraph" w:styleId="Textedebulles">
    <w:name w:val="Balloon Text"/>
    <w:basedOn w:val="Normal"/>
    <w:link w:val="TextedebullesCar"/>
    <w:uiPriority w:val="99"/>
    <w:semiHidden/>
    <w:unhideWhenUsed/>
    <w:rsid w:val="006E4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7C9"/>
    <w:rPr>
      <w:rFonts w:ascii="Tahoma" w:hAnsi="Tahoma" w:cs="Tahoma"/>
      <w:sz w:val="16"/>
      <w:szCs w:val="16"/>
    </w:rPr>
  </w:style>
  <w:style w:type="table" w:styleId="Grilledutableau">
    <w:name w:val="Table Grid"/>
    <w:basedOn w:val="TableauNormal"/>
    <w:uiPriority w:val="59"/>
    <w:rsid w:val="006E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D556E"/>
    <w:rPr>
      <w:color w:val="605E5C"/>
      <w:shd w:val="clear" w:color="auto" w:fill="E1DFDD"/>
    </w:rPr>
  </w:style>
  <w:style w:type="paragraph" w:customStyle="1" w:styleId="xmsonormal">
    <w:name w:val="x_msonormal"/>
    <w:basedOn w:val="Normal"/>
    <w:rsid w:val="00124064"/>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ezamat@cnie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qxbc_YnMz4&amp;ab_channel=CnielInfo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erme-laitiere-bas-carbon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DA44-EAEC-4E0D-981E-DC15415B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527</Words>
  <Characters>2902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Marylene1</dc:creator>
  <cp:lastModifiedBy>GROS Béatrice</cp:lastModifiedBy>
  <cp:revision>3</cp:revision>
  <cp:lastPrinted>2021-03-29T15:00:00Z</cp:lastPrinted>
  <dcterms:created xsi:type="dcterms:W3CDTF">2022-06-23T09:45:00Z</dcterms:created>
  <dcterms:modified xsi:type="dcterms:W3CDTF">2022-06-24T09:29:00Z</dcterms:modified>
</cp:coreProperties>
</file>