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A416" w14:textId="26F84C07" w:rsidR="00006D7A" w:rsidRDefault="00AC6874" w:rsidP="00D24196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7FC3FEC9" wp14:editId="245932BC">
            <wp:simplePos x="0" y="0"/>
            <wp:positionH relativeFrom="column">
              <wp:posOffset>3111904</wp:posOffset>
            </wp:positionH>
            <wp:positionV relativeFrom="paragraph">
              <wp:posOffset>-596900</wp:posOffset>
            </wp:positionV>
            <wp:extent cx="1184275" cy="410210"/>
            <wp:effectExtent l="0" t="0" r="0" b="8890"/>
            <wp:wrapNone/>
            <wp:docPr id="4" name="Image 4" descr="La Fédération des Fromagers de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édération des Fromagers de Fra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0B5CDB44" wp14:editId="1E8966A9">
            <wp:simplePos x="0" y="0"/>
            <wp:positionH relativeFrom="margin">
              <wp:posOffset>4390390</wp:posOffset>
            </wp:positionH>
            <wp:positionV relativeFrom="paragraph">
              <wp:posOffset>-720725</wp:posOffset>
            </wp:positionV>
            <wp:extent cx="972820" cy="753110"/>
            <wp:effectExtent l="0" t="0" r="0" b="889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43"/>
                    <a:stretch/>
                  </pic:blipFill>
                  <pic:spPr bwMode="auto">
                    <a:xfrm>
                      <a:off x="0" y="0"/>
                      <a:ext cx="972820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A58F5A" wp14:editId="2BAF173C">
            <wp:simplePos x="0" y="0"/>
            <wp:positionH relativeFrom="margin">
              <wp:posOffset>1989455</wp:posOffset>
            </wp:positionH>
            <wp:positionV relativeFrom="paragraph">
              <wp:posOffset>-672465</wp:posOffset>
            </wp:positionV>
            <wp:extent cx="1002030" cy="633095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22" r="29359"/>
                    <a:stretch/>
                  </pic:blipFill>
                  <pic:spPr bwMode="auto">
                    <a:xfrm>
                      <a:off x="0" y="0"/>
                      <a:ext cx="1002030" cy="633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0B6A7C39" wp14:editId="4DE2F174">
            <wp:simplePos x="0" y="0"/>
            <wp:positionH relativeFrom="margin">
              <wp:posOffset>686031</wp:posOffset>
            </wp:positionH>
            <wp:positionV relativeFrom="paragraph">
              <wp:posOffset>-659130</wp:posOffset>
            </wp:positionV>
            <wp:extent cx="1249045" cy="830580"/>
            <wp:effectExtent l="0" t="0" r="8255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EE889" w14:textId="1D0AFA2F" w:rsidR="00526327" w:rsidRPr="00705A8A" w:rsidRDefault="00526327" w:rsidP="00526327">
      <w:pPr>
        <w:jc w:val="right"/>
        <w:rPr>
          <w:i/>
          <w:iCs/>
        </w:rPr>
      </w:pPr>
      <w:r w:rsidRPr="00705A8A">
        <w:rPr>
          <w:i/>
          <w:iCs/>
        </w:rPr>
        <w:t xml:space="preserve">Communiqué de presse </w:t>
      </w:r>
    </w:p>
    <w:p w14:paraId="6DFB1FAE" w14:textId="5D4176EB" w:rsidR="00526327" w:rsidRPr="00526327" w:rsidRDefault="00526327" w:rsidP="00526327">
      <w:pPr>
        <w:jc w:val="right"/>
        <w:rPr>
          <w:sz w:val="24"/>
          <w:szCs w:val="24"/>
        </w:rPr>
      </w:pPr>
    </w:p>
    <w:p w14:paraId="7695D3CD" w14:textId="1AD2D1AD" w:rsidR="00D24196" w:rsidRPr="00526327" w:rsidRDefault="00D24196" w:rsidP="00D24196">
      <w:pPr>
        <w:jc w:val="center"/>
        <w:rPr>
          <w:b/>
          <w:bCs/>
          <w:color w:val="0070C0"/>
          <w:sz w:val="36"/>
          <w:szCs w:val="36"/>
        </w:rPr>
      </w:pPr>
      <w:r w:rsidRPr="00526327">
        <w:rPr>
          <w:b/>
          <w:bCs/>
          <w:color w:val="0070C0"/>
          <w:sz w:val="36"/>
          <w:szCs w:val="36"/>
        </w:rPr>
        <w:t xml:space="preserve">Challenge </w:t>
      </w:r>
      <w:r w:rsidR="00BF5117">
        <w:rPr>
          <w:b/>
          <w:bCs/>
          <w:color w:val="0070C0"/>
          <w:sz w:val="36"/>
          <w:szCs w:val="36"/>
        </w:rPr>
        <w:t>de</w:t>
      </w:r>
      <w:r w:rsidR="00BF5117" w:rsidRPr="002915E7">
        <w:rPr>
          <w:b/>
          <w:bCs/>
          <w:color w:val="0070C0"/>
          <w:sz w:val="36"/>
          <w:szCs w:val="36"/>
        </w:rPr>
        <w:t xml:space="preserve">s </w:t>
      </w:r>
      <w:r w:rsidR="00E85C66" w:rsidRPr="002915E7">
        <w:rPr>
          <w:b/>
          <w:bCs/>
          <w:color w:val="0070C0"/>
          <w:sz w:val="36"/>
          <w:szCs w:val="36"/>
        </w:rPr>
        <w:t>P</w:t>
      </w:r>
      <w:r w:rsidR="00BF5117" w:rsidRPr="002915E7">
        <w:rPr>
          <w:b/>
          <w:bCs/>
          <w:color w:val="0070C0"/>
          <w:sz w:val="36"/>
          <w:szCs w:val="36"/>
        </w:rPr>
        <w:t xml:space="preserve">roduits </w:t>
      </w:r>
      <w:r w:rsidR="00E85C66" w:rsidRPr="002915E7">
        <w:rPr>
          <w:b/>
          <w:bCs/>
          <w:color w:val="0070C0"/>
          <w:sz w:val="36"/>
          <w:szCs w:val="36"/>
        </w:rPr>
        <w:t>L</w:t>
      </w:r>
      <w:r w:rsidR="00BF5117" w:rsidRPr="002915E7">
        <w:rPr>
          <w:b/>
          <w:bCs/>
          <w:color w:val="0070C0"/>
          <w:sz w:val="36"/>
          <w:szCs w:val="36"/>
        </w:rPr>
        <w:t>aitiers</w:t>
      </w:r>
      <w:r w:rsidRPr="00526327">
        <w:rPr>
          <w:b/>
          <w:bCs/>
          <w:color w:val="0070C0"/>
          <w:sz w:val="36"/>
          <w:szCs w:val="36"/>
        </w:rPr>
        <w:t xml:space="preserve"> : </w:t>
      </w:r>
    </w:p>
    <w:p w14:paraId="44F3C62E" w14:textId="448EAE2C" w:rsidR="00D24196" w:rsidRPr="00526327" w:rsidRDefault="00D24196" w:rsidP="00D24196">
      <w:pPr>
        <w:jc w:val="center"/>
        <w:rPr>
          <w:b/>
          <w:bCs/>
          <w:color w:val="0070C0"/>
          <w:sz w:val="36"/>
          <w:szCs w:val="36"/>
        </w:rPr>
      </w:pPr>
      <w:r w:rsidRPr="00526327">
        <w:rPr>
          <w:b/>
          <w:bCs/>
          <w:color w:val="0070C0"/>
          <w:sz w:val="36"/>
          <w:szCs w:val="36"/>
        </w:rPr>
        <w:t>Annonce des lauréats de l’édition 202</w:t>
      </w:r>
      <w:r w:rsidR="007129A4">
        <w:rPr>
          <w:b/>
          <w:bCs/>
          <w:color w:val="0070C0"/>
          <w:sz w:val="36"/>
          <w:szCs w:val="36"/>
        </w:rPr>
        <w:t>2</w:t>
      </w:r>
      <w:r w:rsidRPr="00526327">
        <w:rPr>
          <w:b/>
          <w:bCs/>
          <w:color w:val="0070C0"/>
          <w:sz w:val="36"/>
          <w:szCs w:val="36"/>
        </w:rPr>
        <w:t xml:space="preserve"> </w:t>
      </w:r>
    </w:p>
    <w:p w14:paraId="1BA73AF6" w14:textId="04C1FA98" w:rsidR="00D24196" w:rsidRPr="00526327" w:rsidRDefault="00D24196" w:rsidP="00D24196">
      <w:pPr>
        <w:jc w:val="center"/>
        <w:rPr>
          <w:color w:val="0070C0"/>
          <w:sz w:val="28"/>
          <w:szCs w:val="28"/>
        </w:rPr>
      </w:pPr>
    </w:p>
    <w:p w14:paraId="454C6758" w14:textId="37C9B4D4" w:rsidR="00526327" w:rsidRDefault="00D24196" w:rsidP="00526327">
      <w:pPr>
        <w:jc w:val="center"/>
        <w:rPr>
          <w:color w:val="0070C0"/>
          <w:sz w:val="28"/>
          <w:szCs w:val="28"/>
        </w:rPr>
      </w:pPr>
      <w:r w:rsidRPr="00526327">
        <w:rPr>
          <w:color w:val="0070C0"/>
          <w:sz w:val="28"/>
          <w:szCs w:val="28"/>
        </w:rPr>
        <w:t xml:space="preserve">La </w:t>
      </w:r>
      <w:r w:rsidR="00EB2B8A">
        <w:rPr>
          <w:color w:val="0070C0"/>
          <w:sz w:val="28"/>
          <w:szCs w:val="28"/>
        </w:rPr>
        <w:t>3</w:t>
      </w:r>
      <w:r w:rsidRPr="00526327">
        <w:rPr>
          <w:color w:val="0070C0"/>
          <w:sz w:val="28"/>
          <w:szCs w:val="28"/>
          <w:vertAlign w:val="superscript"/>
        </w:rPr>
        <w:t>ème</w:t>
      </w:r>
      <w:r w:rsidRPr="00526327">
        <w:rPr>
          <w:color w:val="0070C0"/>
          <w:sz w:val="28"/>
          <w:szCs w:val="28"/>
        </w:rPr>
        <w:t xml:space="preserve"> édition du Challenge </w:t>
      </w:r>
      <w:r w:rsidR="00AC6207">
        <w:rPr>
          <w:color w:val="0070C0"/>
          <w:sz w:val="28"/>
          <w:szCs w:val="28"/>
        </w:rPr>
        <w:t>des Produits Laitiers</w:t>
      </w:r>
      <w:r w:rsidR="00BF5117">
        <w:rPr>
          <w:color w:val="0070C0"/>
          <w:sz w:val="28"/>
          <w:szCs w:val="28"/>
        </w:rPr>
        <w:t xml:space="preserve"> </w:t>
      </w:r>
      <w:r w:rsidRPr="00526327">
        <w:rPr>
          <w:color w:val="0070C0"/>
          <w:sz w:val="28"/>
          <w:szCs w:val="28"/>
        </w:rPr>
        <w:t xml:space="preserve">organisé par </w:t>
      </w:r>
    </w:p>
    <w:p w14:paraId="359219EA" w14:textId="2D3F29BA" w:rsidR="00006D7A" w:rsidRPr="00526327" w:rsidRDefault="00D24196" w:rsidP="00C33CB5">
      <w:pPr>
        <w:jc w:val="center"/>
        <w:rPr>
          <w:color w:val="0070C0"/>
          <w:sz w:val="28"/>
          <w:szCs w:val="28"/>
        </w:rPr>
      </w:pPr>
      <w:r w:rsidRPr="00526327">
        <w:rPr>
          <w:color w:val="0070C0"/>
          <w:sz w:val="28"/>
          <w:szCs w:val="28"/>
        </w:rPr>
        <w:t>la FCD, la FCA</w:t>
      </w:r>
      <w:r w:rsidR="00EB2B8A">
        <w:rPr>
          <w:color w:val="0070C0"/>
          <w:sz w:val="28"/>
          <w:szCs w:val="28"/>
        </w:rPr>
        <w:t xml:space="preserve">, </w:t>
      </w:r>
      <w:r w:rsidR="002B0463">
        <w:rPr>
          <w:color w:val="0070C0"/>
          <w:sz w:val="28"/>
          <w:szCs w:val="28"/>
        </w:rPr>
        <w:t xml:space="preserve">le Cniel et </w:t>
      </w:r>
      <w:r w:rsidR="00F025E5">
        <w:rPr>
          <w:color w:val="0070C0"/>
          <w:sz w:val="28"/>
          <w:szCs w:val="28"/>
        </w:rPr>
        <w:t xml:space="preserve">pour la première fois </w:t>
      </w:r>
      <w:r w:rsidR="002B0463">
        <w:rPr>
          <w:color w:val="0070C0"/>
          <w:sz w:val="28"/>
          <w:szCs w:val="28"/>
        </w:rPr>
        <w:t>cette année</w:t>
      </w:r>
      <w:r w:rsidR="00B2148C">
        <w:rPr>
          <w:color w:val="0070C0"/>
          <w:sz w:val="28"/>
          <w:szCs w:val="28"/>
        </w:rPr>
        <w:t xml:space="preserve"> </w:t>
      </w:r>
      <w:r w:rsidR="002B0463">
        <w:rPr>
          <w:color w:val="0070C0"/>
          <w:sz w:val="28"/>
          <w:szCs w:val="28"/>
        </w:rPr>
        <w:t xml:space="preserve">par </w:t>
      </w:r>
      <w:r w:rsidR="00EB2B8A">
        <w:rPr>
          <w:color w:val="0070C0"/>
          <w:sz w:val="28"/>
          <w:szCs w:val="28"/>
        </w:rPr>
        <w:t>la F</w:t>
      </w:r>
      <w:r w:rsidR="002B0463">
        <w:rPr>
          <w:color w:val="0070C0"/>
          <w:sz w:val="28"/>
          <w:szCs w:val="28"/>
        </w:rPr>
        <w:t>édération</w:t>
      </w:r>
      <w:r w:rsidR="00B2148C">
        <w:rPr>
          <w:color w:val="0070C0"/>
          <w:sz w:val="28"/>
          <w:szCs w:val="28"/>
        </w:rPr>
        <w:t xml:space="preserve"> des Fromagers de France</w:t>
      </w:r>
      <w:r w:rsidRPr="00526327">
        <w:rPr>
          <w:color w:val="0070C0"/>
          <w:sz w:val="28"/>
          <w:szCs w:val="28"/>
        </w:rPr>
        <w:t xml:space="preserve"> </w:t>
      </w:r>
      <w:r w:rsidR="00006D7A" w:rsidRPr="00526327">
        <w:rPr>
          <w:color w:val="0070C0"/>
          <w:sz w:val="28"/>
          <w:szCs w:val="28"/>
        </w:rPr>
        <w:t xml:space="preserve">vient de récompenser </w:t>
      </w:r>
      <w:r w:rsidR="00636CE7">
        <w:rPr>
          <w:color w:val="0070C0"/>
          <w:sz w:val="28"/>
          <w:szCs w:val="28"/>
        </w:rPr>
        <w:t xml:space="preserve">au Salon International de l’Agriculture </w:t>
      </w:r>
      <w:r w:rsidR="00006D7A" w:rsidRPr="00526327">
        <w:rPr>
          <w:color w:val="0070C0"/>
          <w:sz w:val="28"/>
          <w:szCs w:val="28"/>
        </w:rPr>
        <w:t>le</w:t>
      </w:r>
      <w:r w:rsidR="00CB066A">
        <w:rPr>
          <w:color w:val="0070C0"/>
          <w:sz w:val="28"/>
          <w:szCs w:val="28"/>
        </w:rPr>
        <w:t>s</w:t>
      </w:r>
      <w:r w:rsidR="00006D7A" w:rsidRPr="00526327">
        <w:rPr>
          <w:color w:val="0070C0"/>
          <w:sz w:val="28"/>
          <w:szCs w:val="28"/>
        </w:rPr>
        <w:t xml:space="preserve"> </w:t>
      </w:r>
      <w:r w:rsidR="00F85A6D">
        <w:rPr>
          <w:color w:val="0070C0"/>
          <w:sz w:val="28"/>
          <w:szCs w:val="28"/>
        </w:rPr>
        <w:t>lauréats</w:t>
      </w:r>
    </w:p>
    <w:p w14:paraId="6F97CE70" w14:textId="77777777" w:rsidR="002350C1" w:rsidRDefault="002350C1" w:rsidP="00006D7A"/>
    <w:p w14:paraId="4273AB78" w14:textId="2D240C84" w:rsidR="002350C1" w:rsidRPr="004C5E16" w:rsidRDefault="00006D7A" w:rsidP="004C5E16">
      <w:pPr>
        <w:rPr>
          <w:i/>
          <w:iCs/>
          <w:sz w:val="24"/>
          <w:szCs w:val="24"/>
        </w:rPr>
      </w:pPr>
      <w:r w:rsidRPr="004C5E16">
        <w:rPr>
          <w:i/>
          <w:iCs/>
          <w:sz w:val="24"/>
          <w:szCs w:val="24"/>
        </w:rPr>
        <w:t>Et les gagnants 20</w:t>
      </w:r>
      <w:r w:rsidR="00EB2B8A">
        <w:rPr>
          <w:i/>
          <w:iCs/>
          <w:sz w:val="24"/>
          <w:szCs w:val="24"/>
        </w:rPr>
        <w:t>22</w:t>
      </w:r>
      <w:r w:rsidRPr="004C5E16">
        <w:rPr>
          <w:i/>
          <w:iCs/>
          <w:sz w:val="24"/>
          <w:szCs w:val="24"/>
        </w:rPr>
        <w:t xml:space="preserve"> sont</w:t>
      </w:r>
      <w:r w:rsidR="002350C1" w:rsidRPr="004C5E16">
        <w:rPr>
          <w:i/>
          <w:iCs/>
          <w:sz w:val="24"/>
          <w:szCs w:val="24"/>
        </w:rPr>
        <w:t> </w:t>
      </w:r>
      <w:r w:rsidR="0063249C" w:rsidRPr="004C5E16">
        <w:rPr>
          <w:i/>
          <w:iCs/>
          <w:sz w:val="24"/>
          <w:szCs w:val="24"/>
        </w:rPr>
        <w:t>….</w:t>
      </w:r>
    </w:p>
    <w:p w14:paraId="3B564DAA" w14:textId="77777777" w:rsidR="00AC6035" w:rsidRDefault="00AC6035" w:rsidP="002350C1">
      <w:pPr>
        <w:ind w:right="-284"/>
      </w:pPr>
    </w:p>
    <w:p w14:paraId="5CC4E714" w14:textId="3EBB9881" w:rsidR="004D27AD" w:rsidRPr="003266C5" w:rsidRDefault="00AA405E" w:rsidP="00D62B08">
      <w:pPr>
        <w:ind w:right="-284"/>
        <w:jc w:val="center"/>
        <w:rPr>
          <w:i/>
          <w:iCs/>
        </w:rPr>
      </w:pPr>
      <w:r>
        <w:t>1</w:t>
      </w:r>
      <w:r w:rsidRPr="00AA405E">
        <w:rPr>
          <w:vertAlign w:val="superscript"/>
        </w:rPr>
        <w:t>er</w:t>
      </w:r>
      <w:r>
        <w:t xml:space="preserve"> prix national </w:t>
      </w:r>
      <w:r w:rsidR="004D27AD">
        <w:t>–</w:t>
      </w:r>
      <w:r w:rsidRPr="003266C5">
        <w:t xml:space="preserve"> caté</w:t>
      </w:r>
      <w:r w:rsidR="004D27AD" w:rsidRPr="003266C5">
        <w:t xml:space="preserve">gorie </w:t>
      </w:r>
      <w:r w:rsidR="005D257D">
        <w:rPr>
          <w:i/>
          <w:iCs/>
        </w:rPr>
        <w:t>F</w:t>
      </w:r>
      <w:r w:rsidR="004D27AD" w:rsidRPr="003266C5">
        <w:rPr>
          <w:i/>
          <w:iCs/>
        </w:rPr>
        <w:t xml:space="preserve">romagers </w:t>
      </w:r>
      <w:r w:rsidR="005D257D">
        <w:rPr>
          <w:i/>
          <w:iCs/>
        </w:rPr>
        <w:t>de France</w:t>
      </w:r>
    </w:p>
    <w:p w14:paraId="00DD0BC3" w14:textId="0D0F9D44" w:rsidR="004D27AD" w:rsidRPr="003266C5" w:rsidRDefault="003266C5" w:rsidP="00D62B08">
      <w:pPr>
        <w:ind w:right="-284"/>
        <w:jc w:val="center"/>
      </w:pPr>
      <w:r w:rsidRPr="003266C5">
        <w:t xml:space="preserve">L’équipe de </w:t>
      </w:r>
      <w:r w:rsidR="004D27AD" w:rsidRPr="003266C5">
        <w:rPr>
          <w:b/>
          <w:bCs/>
        </w:rPr>
        <w:t>La Fromageri</w:t>
      </w:r>
      <w:r w:rsidRPr="003266C5">
        <w:rPr>
          <w:b/>
          <w:bCs/>
        </w:rPr>
        <w:t xml:space="preserve">e des 4 </w:t>
      </w:r>
      <w:r w:rsidR="00E85C66">
        <w:rPr>
          <w:b/>
          <w:bCs/>
        </w:rPr>
        <w:t>G</w:t>
      </w:r>
      <w:r w:rsidRPr="003266C5">
        <w:rPr>
          <w:b/>
          <w:bCs/>
        </w:rPr>
        <w:t>ones</w:t>
      </w:r>
      <w:r>
        <w:rPr>
          <w:b/>
          <w:bCs/>
        </w:rPr>
        <w:t xml:space="preserve"> à Lyon</w:t>
      </w:r>
    </w:p>
    <w:p w14:paraId="577DB95E" w14:textId="17E70F2C" w:rsidR="004D27AD" w:rsidRDefault="004D27AD" w:rsidP="00D62B08">
      <w:pPr>
        <w:ind w:right="-284"/>
        <w:jc w:val="center"/>
      </w:pPr>
    </w:p>
    <w:p w14:paraId="499C2653" w14:textId="2E6340B2" w:rsidR="00D62B08" w:rsidRPr="00D62B08" w:rsidRDefault="001C29C4" w:rsidP="00D62B08">
      <w:pPr>
        <w:ind w:right="-284"/>
        <w:jc w:val="center"/>
        <w:rPr>
          <w:i/>
          <w:iCs/>
        </w:rPr>
      </w:pPr>
      <w:r>
        <w:t>1</w:t>
      </w:r>
      <w:r w:rsidRPr="001C29C4">
        <w:rPr>
          <w:vertAlign w:val="superscript"/>
        </w:rPr>
        <w:t>er</w:t>
      </w:r>
      <w:r>
        <w:t xml:space="preserve"> prix</w:t>
      </w:r>
      <w:r w:rsidR="00D76EC1">
        <w:t xml:space="preserve"> national</w:t>
      </w:r>
      <w:r w:rsidR="000A6129">
        <w:t xml:space="preserve"> - </w:t>
      </w:r>
      <w:r w:rsidR="00724E8C" w:rsidRPr="00D62B08">
        <w:rPr>
          <w:i/>
          <w:iCs/>
        </w:rPr>
        <w:t>catégorie</w:t>
      </w:r>
      <w:r w:rsidRPr="00D62B08">
        <w:rPr>
          <w:i/>
          <w:iCs/>
        </w:rPr>
        <w:t> </w:t>
      </w:r>
      <w:r w:rsidR="00E56145">
        <w:rPr>
          <w:i/>
          <w:iCs/>
        </w:rPr>
        <w:t>H</w:t>
      </w:r>
      <w:r w:rsidR="00935E13" w:rsidRPr="00D62B08">
        <w:rPr>
          <w:i/>
          <w:iCs/>
        </w:rPr>
        <w:t>ypermarché</w:t>
      </w:r>
    </w:p>
    <w:p w14:paraId="22B2C393" w14:textId="501CF2A1" w:rsidR="00006D7A" w:rsidRDefault="00D62B08" w:rsidP="00D62B08">
      <w:pPr>
        <w:ind w:right="-284"/>
        <w:jc w:val="center"/>
        <w:rPr>
          <w:b/>
          <w:bCs/>
        </w:rPr>
      </w:pPr>
      <w:r>
        <w:t>L</w:t>
      </w:r>
      <w:r w:rsidR="002350C1" w:rsidRPr="0063249C">
        <w:t>’équipe du rayon à la coupe fromage du</w:t>
      </w:r>
      <w:r w:rsidR="002350C1" w:rsidRPr="00AC2C59">
        <w:rPr>
          <w:b/>
          <w:bCs/>
        </w:rPr>
        <w:t xml:space="preserve"> </w:t>
      </w:r>
      <w:r w:rsidR="00171FF8" w:rsidRPr="00AC2C59">
        <w:rPr>
          <w:b/>
          <w:bCs/>
        </w:rPr>
        <w:t>Hyper</w:t>
      </w:r>
      <w:r w:rsidR="00AC2C59" w:rsidRPr="00AC2C59">
        <w:rPr>
          <w:b/>
          <w:bCs/>
        </w:rPr>
        <w:t xml:space="preserve"> </w:t>
      </w:r>
      <w:r w:rsidR="00171FF8" w:rsidRPr="00AC2C59">
        <w:rPr>
          <w:b/>
          <w:bCs/>
        </w:rPr>
        <w:t>U</w:t>
      </w:r>
      <w:r w:rsidR="000E4C17">
        <w:rPr>
          <w:b/>
          <w:bCs/>
        </w:rPr>
        <w:t xml:space="preserve"> </w:t>
      </w:r>
      <w:r w:rsidR="00032C3B">
        <w:rPr>
          <w:b/>
          <w:bCs/>
        </w:rPr>
        <w:t>-</w:t>
      </w:r>
      <w:r w:rsidR="00AC2C59" w:rsidRPr="00AC2C59">
        <w:rPr>
          <w:b/>
          <w:bCs/>
        </w:rPr>
        <w:t xml:space="preserve"> Les Arc</w:t>
      </w:r>
      <w:r w:rsidR="00E56145">
        <w:rPr>
          <w:b/>
          <w:bCs/>
        </w:rPr>
        <w:t>s</w:t>
      </w:r>
      <w:r w:rsidR="00AC2C59" w:rsidRPr="00AC2C59">
        <w:rPr>
          <w:b/>
          <w:bCs/>
        </w:rPr>
        <w:t xml:space="preserve"> </w:t>
      </w:r>
    </w:p>
    <w:p w14:paraId="713068D8" w14:textId="3A9270F8" w:rsidR="00D62B08" w:rsidRDefault="00D62B08" w:rsidP="00D62B08">
      <w:pPr>
        <w:ind w:right="-284"/>
        <w:jc w:val="center"/>
      </w:pPr>
    </w:p>
    <w:p w14:paraId="18499A63" w14:textId="40B31EA9" w:rsidR="00D62B08" w:rsidRDefault="00C55EC3" w:rsidP="00D62B08">
      <w:pPr>
        <w:ind w:right="-284"/>
        <w:jc w:val="center"/>
      </w:pPr>
      <w:r>
        <w:t>1</w:t>
      </w:r>
      <w:r w:rsidRPr="00C55EC3">
        <w:rPr>
          <w:vertAlign w:val="superscript"/>
        </w:rPr>
        <w:t>er</w:t>
      </w:r>
      <w:r>
        <w:t xml:space="preserve"> prix </w:t>
      </w:r>
      <w:r w:rsidR="000A6129">
        <w:t>n</w:t>
      </w:r>
      <w:r w:rsidR="00724E8C">
        <w:t xml:space="preserve">ational </w:t>
      </w:r>
      <w:r w:rsidR="00935E13">
        <w:t xml:space="preserve">– </w:t>
      </w:r>
      <w:r w:rsidR="00935E13" w:rsidRPr="00D62B08">
        <w:rPr>
          <w:i/>
          <w:iCs/>
        </w:rPr>
        <w:t xml:space="preserve">catégorie </w:t>
      </w:r>
      <w:r w:rsidR="00E56145">
        <w:rPr>
          <w:i/>
          <w:iCs/>
        </w:rPr>
        <w:t>S</w:t>
      </w:r>
      <w:r w:rsidR="00935E13" w:rsidRPr="00D62B08">
        <w:rPr>
          <w:i/>
          <w:iCs/>
        </w:rPr>
        <w:t>upermarché</w:t>
      </w:r>
    </w:p>
    <w:p w14:paraId="10C2D545" w14:textId="0B06EEEB" w:rsidR="00C55EC3" w:rsidRDefault="00870BA8" w:rsidP="00D62B08">
      <w:pPr>
        <w:ind w:right="-284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41586106" wp14:editId="2887F7D1">
            <wp:simplePos x="0" y="0"/>
            <wp:positionH relativeFrom="margin">
              <wp:align>center</wp:align>
            </wp:positionH>
            <wp:positionV relativeFrom="paragraph">
              <wp:posOffset>326390</wp:posOffset>
            </wp:positionV>
            <wp:extent cx="4654550" cy="2566035"/>
            <wp:effectExtent l="0" t="0" r="0" b="5715"/>
            <wp:wrapTopAndBottom/>
            <wp:docPr id="6" name="Image 6" descr="Une image contenant personne, groupe, gens, fou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personne, groupe, gens, foule&#10;&#10;Description générée automatiquemen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61"/>
                    <a:stretch/>
                  </pic:blipFill>
                  <pic:spPr bwMode="auto">
                    <a:xfrm>
                      <a:off x="0" y="0"/>
                      <a:ext cx="4654550" cy="2566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B08">
        <w:t>L</w:t>
      </w:r>
      <w:r w:rsidR="00C55EC3">
        <w:t xml:space="preserve">’équipe du rayon à la coupe fromage </w:t>
      </w:r>
      <w:r w:rsidR="002915E7" w:rsidRPr="002915E7">
        <w:t>du I</w:t>
      </w:r>
      <w:r w:rsidR="00E85C66">
        <w:t>ntermarché</w:t>
      </w:r>
      <w:r w:rsidR="00AA405E">
        <w:rPr>
          <w:b/>
          <w:bCs/>
        </w:rPr>
        <w:t xml:space="preserve"> </w:t>
      </w:r>
      <w:r w:rsidR="00AC6874">
        <w:rPr>
          <w:b/>
          <w:bCs/>
        </w:rPr>
        <w:t>–</w:t>
      </w:r>
      <w:r w:rsidR="000E4C17">
        <w:rPr>
          <w:b/>
          <w:bCs/>
        </w:rPr>
        <w:t xml:space="preserve"> </w:t>
      </w:r>
      <w:r w:rsidR="00AA405E">
        <w:rPr>
          <w:b/>
          <w:bCs/>
        </w:rPr>
        <w:t>Montévrain</w:t>
      </w:r>
    </w:p>
    <w:p w14:paraId="3AEA73C6" w14:textId="77777777" w:rsidR="00BB4161" w:rsidRPr="0063249C" w:rsidRDefault="00BB4161" w:rsidP="002350C1">
      <w:pPr>
        <w:ind w:right="-284"/>
      </w:pPr>
    </w:p>
    <w:p w14:paraId="32BFB6CA" w14:textId="3AC0D6F3" w:rsidR="00A65030" w:rsidRDefault="00A65030" w:rsidP="00006D7A">
      <w:r>
        <w:t xml:space="preserve"> </w:t>
      </w:r>
    </w:p>
    <w:p w14:paraId="28C8B197" w14:textId="15048BAB" w:rsidR="002C55BF" w:rsidRDefault="002C55BF" w:rsidP="002C55BF">
      <w:pPr>
        <w:jc w:val="both"/>
        <w:rPr>
          <w:b/>
          <w:bCs/>
        </w:rPr>
      </w:pPr>
      <w:r>
        <w:rPr>
          <w:b/>
          <w:bCs/>
        </w:rPr>
        <w:t>Depuis 2020 et pour la troisième année consécutive, p</w:t>
      </w:r>
      <w:r w:rsidRPr="000044CF">
        <w:rPr>
          <w:b/>
          <w:bCs/>
        </w:rPr>
        <w:t xml:space="preserve">orté par l’engagement et le professionnalisme des enseignes de la distribution et </w:t>
      </w:r>
      <w:r>
        <w:rPr>
          <w:b/>
          <w:bCs/>
        </w:rPr>
        <w:t xml:space="preserve">par </w:t>
      </w:r>
      <w:r w:rsidRPr="000044CF">
        <w:rPr>
          <w:b/>
          <w:bCs/>
        </w:rPr>
        <w:t xml:space="preserve">les équipes des rayons concernés, le </w:t>
      </w:r>
      <w:r>
        <w:rPr>
          <w:b/>
          <w:bCs/>
        </w:rPr>
        <w:t>concours</w:t>
      </w:r>
      <w:r w:rsidRPr="000044CF">
        <w:rPr>
          <w:b/>
          <w:bCs/>
        </w:rPr>
        <w:t xml:space="preserve"> </w:t>
      </w:r>
      <w:r>
        <w:rPr>
          <w:b/>
          <w:bCs/>
        </w:rPr>
        <w:t xml:space="preserve">se déploie dans </w:t>
      </w:r>
      <w:r w:rsidRPr="000044CF">
        <w:rPr>
          <w:b/>
          <w:bCs/>
        </w:rPr>
        <w:t xml:space="preserve">la filière des produits laitiers avec la participation de plus de cinquante magasins. </w:t>
      </w:r>
      <w:r>
        <w:rPr>
          <w:b/>
          <w:bCs/>
        </w:rPr>
        <w:t>Pour cette troisième édition la Fédération des Fromagers de France rejoint ce challenge</w:t>
      </w:r>
      <w:r w:rsidR="002F399B">
        <w:rPr>
          <w:b/>
          <w:bCs/>
        </w:rPr>
        <w:t>,</w:t>
      </w:r>
      <w:r>
        <w:rPr>
          <w:b/>
          <w:bCs/>
        </w:rPr>
        <w:t xml:space="preserve"> avec près de 30 crémiers-fromagers </w:t>
      </w:r>
      <w:r w:rsidR="006A4738">
        <w:rPr>
          <w:b/>
          <w:bCs/>
        </w:rPr>
        <w:t>sélectionné</w:t>
      </w:r>
      <w:r>
        <w:rPr>
          <w:b/>
          <w:bCs/>
        </w:rPr>
        <w:t xml:space="preserve">s. </w:t>
      </w:r>
    </w:p>
    <w:p w14:paraId="6F8E1CD9" w14:textId="77777777" w:rsidR="00C17EE1" w:rsidRPr="000044CF" w:rsidRDefault="00C17EE1" w:rsidP="002C55BF">
      <w:pPr>
        <w:jc w:val="both"/>
        <w:rPr>
          <w:b/>
          <w:bCs/>
        </w:rPr>
      </w:pPr>
    </w:p>
    <w:p w14:paraId="6C8388C3" w14:textId="442ED8E9" w:rsidR="002350C1" w:rsidRPr="000044CF" w:rsidRDefault="002350C1" w:rsidP="00526327">
      <w:pPr>
        <w:jc w:val="both"/>
        <w:rPr>
          <w:b/>
          <w:bCs/>
        </w:rPr>
      </w:pPr>
      <w:r w:rsidRPr="000044CF">
        <w:rPr>
          <w:b/>
          <w:bCs/>
        </w:rPr>
        <w:t xml:space="preserve">Les prix ont été </w:t>
      </w:r>
      <w:r w:rsidR="00935E13">
        <w:rPr>
          <w:b/>
          <w:bCs/>
        </w:rPr>
        <w:t xml:space="preserve">remis </w:t>
      </w:r>
      <w:r w:rsidR="008D406F">
        <w:rPr>
          <w:b/>
          <w:bCs/>
        </w:rPr>
        <w:t xml:space="preserve">le </w:t>
      </w:r>
      <w:r w:rsidR="000E4C17">
        <w:rPr>
          <w:b/>
          <w:bCs/>
        </w:rPr>
        <w:t>2</w:t>
      </w:r>
      <w:r w:rsidR="008D406F">
        <w:rPr>
          <w:b/>
          <w:bCs/>
        </w:rPr>
        <w:t xml:space="preserve"> mars 202</w:t>
      </w:r>
      <w:r w:rsidR="00286661">
        <w:rPr>
          <w:b/>
          <w:bCs/>
        </w:rPr>
        <w:t>3</w:t>
      </w:r>
      <w:r w:rsidR="008D406F">
        <w:rPr>
          <w:b/>
          <w:bCs/>
        </w:rPr>
        <w:t xml:space="preserve"> </w:t>
      </w:r>
      <w:r w:rsidRPr="000044CF">
        <w:rPr>
          <w:b/>
          <w:bCs/>
        </w:rPr>
        <w:t>par Laetitia Gaborit</w:t>
      </w:r>
      <w:r w:rsidR="00450479">
        <w:rPr>
          <w:b/>
          <w:bCs/>
        </w:rPr>
        <w:t xml:space="preserve"> </w:t>
      </w:r>
      <w:r w:rsidRPr="000044CF">
        <w:rPr>
          <w:b/>
          <w:bCs/>
        </w:rPr>
        <w:t>MOF fromager,</w:t>
      </w:r>
      <w:r w:rsidR="000E4C17">
        <w:rPr>
          <w:b/>
          <w:bCs/>
        </w:rPr>
        <w:t xml:space="preserve"> Claude Maret</w:t>
      </w:r>
      <w:r w:rsidR="00AA72E9">
        <w:rPr>
          <w:b/>
          <w:bCs/>
        </w:rPr>
        <w:t xml:space="preserve"> Président de </w:t>
      </w:r>
      <w:proofErr w:type="gramStart"/>
      <w:r w:rsidR="00AA72E9">
        <w:rPr>
          <w:b/>
          <w:bCs/>
        </w:rPr>
        <w:t>la</w:t>
      </w:r>
      <w:proofErr w:type="gramEnd"/>
      <w:r w:rsidR="00AA72E9">
        <w:rPr>
          <w:b/>
          <w:bCs/>
        </w:rPr>
        <w:t xml:space="preserve"> </w:t>
      </w:r>
      <w:r w:rsidR="00605F4C">
        <w:rPr>
          <w:b/>
          <w:bCs/>
        </w:rPr>
        <w:t>F</w:t>
      </w:r>
      <w:r w:rsidR="00AA72E9">
        <w:rPr>
          <w:b/>
          <w:bCs/>
        </w:rPr>
        <w:t>édération des Fromagers de France,</w:t>
      </w:r>
      <w:r w:rsidRPr="000044CF">
        <w:rPr>
          <w:b/>
          <w:bCs/>
        </w:rPr>
        <w:t xml:space="preserve"> </w:t>
      </w:r>
      <w:r w:rsidR="000E4C17">
        <w:rPr>
          <w:b/>
          <w:bCs/>
        </w:rPr>
        <w:t>Marc Delage</w:t>
      </w:r>
      <w:r w:rsidRPr="000044CF">
        <w:rPr>
          <w:b/>
          <w:bCs/>
        </w:rPr>
        <w:t xml:space="preserve"> </w:t>
      </w:r>
      <w:r w:rsidR="008B00FC">
        <w:rPr>
          <w:b/>
          <w:bCs/>
        </w:rPr>
        <w:t>représentant</w:t>
      </w:r>
      <w:r w:rsidR="000B0826">
        <w:rPr>
          <w:b/>
          <w:bCs/>
        </w:rPr>
        <w:t xml:space="preserve"> du collège</w:t>
      </w:r>
      <w:r w:rsidR="00B1788E">
        <w:rPr>
          <w:b/>
          <w:bCs/>
        </w:rPr>
        <w:t xml:space="preserve"> du commerce, de la</w:t>
      </w:r>
      <w:r w:rsidR="000B0826">
        <w:rPr>
          <w:b/>
          <w:bCs/>
        </w:rPr>
        <w:t xml:space="preserve"> distribution</w:t>
      </w:r>
      <w:r w:rsidR="00B1788E">
        <w:rPr>
          <w:b/>
          <w:bCs/>
        </w:rPr>
        <w:t xml:space="preserve"> et de la restauration</w:t>
      </w:r>
      <w:r w:rsidR="000B0826">
        <w:rPr>
          <w:b/>
          <w:bCs/>
        </w:rPr>
        <w:t xml:space="preserve"> </w:t>
      </w:r>
      <w:r w:rsidR="00526327" w:rsidRPr="000044CF">
        <w:rPr>
          <w:b/>
          <w:bCs/>
        </w:rPr>
        <w:t>et Thierry Roquefeuil Président du Cniel</w:t>
      </w:r>
      <w:r w:rsidR="00AA72E9">
        <w:rPr>
          <w:b/>
          <w:bCs/>
        </w:rPr>
        <w:t>.</w:t>
      </w:r>
    </w:p>
    <w:p w14:paraId="7910911D" w14:textId="0B9BF136" w:rsidR="00526327" w:rsidRDefault="00526327" w:rsidP="00006D7A"/>
    <w:p w14:paraId="6AD6D9B8" w14:textId="18514FA4" w:rsidR="00636CE7" w:rsidRPr="00266127" w:rsidRDefault="00526327" w:rsidP="00636CE7">
      <w:pPr>
        <w:jc w:val="both"/>
      </w:pPr>
      <w:r w:rsidRPr="0063249C">
        <w:t>«</w:t>
      </w:r>
      <w:r w:rsidRPr="0063249C">
        <w:rPr>
          <w:i/>
          <w:iCs/>
        </w:rPr>
        <w:t> </w:t>
      </w:r>
      <w:r w:rsidR="00636CE7" w:rsidRPr="0063249C">
        <w:rPr>
          <w:i/>
          <w:iCs/>
        </w:rPr>
        <w:t>N</w:t>
      </w:r>
      <w:r w:rsidRPr="0063249C">
        <w:rPr>
          <w:i/>
          <w:iCs/>
        </w:rPr>
        <w:t>ous sommes heureux de pouvoir récompenser physiquement sur ce lieu emblématique de nos savoi</w:t>
      </w:r>
      <w:r w:rsidR="00636CE7" w:rsidRPr="0063249C">
        <w:rPr>
          <w:i/>
          <w:iCs/>
        </w:rPr>
        <w:t>r-</w:t>
      </w:r>
      <w:r w:rsidRPr="0063249C">
        <w:rPr>
          <w:i/>
          <w:iCs/>
        </w:rPr>
        <w:t>faire</w:t>
      </w:r>
      <w:r w:rsidR="00636CE7" w:rsidRPr="0063249C">
        <w:rPr>
          <w:i/>
          <w:iCs/>
        </w:rPr>
        <w:t>,</w:t>
      </w:r>
      <w:r w:rsidRPr="0063249C">
        <w:rPr>
          <w:i/>
          <w:iCs/>
        </w:rPr>
        <w:t xml:space="preserve"> les lauréats 202</w:t>
      </w:r>
      <w:r w:rsidR="00450479">
        <w:rPr>
          <w:i/>
          <w:iCs/>
        </w:rPr>
        <w:t>2</w:t>
      </w:r>
      <w:r w:rsidRPr="0063249C">
        <w:rPr>
          <w:i/>
          <w:iCs/>
        </w:rPr>
        <w:t xml:space="preserve"> de cette </w:t>
      </w:r>
      <w:r w:rsidR="00450479">
        <w:rPr>
          <w:rFonts w:eastAsia="Times New Roman"/>
          <w:i/>
          <w:iCs/>
        </w:rPr>
        <w:t>trois</w:t>
      </w:r>
      <w:r w:rsidRPr="0063249C">
        <w:rPr>
          <w:rFonts w:eastAsia="Times New Roman"/>
          <w:i/>
          <w:iCs/>
        </w:rPr>
        <w:t>ième édition</w:t>
      </w:r>
      <w:r w:rsidR="00636CE7" w:rsidRPr="00266127">
        <w:rPr>
          <w:rFonts w:eastAsia="Times New Roman"/>
        </w:rPr>
        <w:t xml:space="preserve">. </w:t>
      </w:r>
      <w:r w:rsidR="00266127" w:rsidRPr="00333EBD">
        <w:rPr>
          <w:i/>
          <w:iCs/>
        </w:rPr>
        <w:t>Un partenariat gagnant-gagnant qui met en exergue les compétences et les valeurs de chacun et conforte une image dans l’air du temps des produits laitiers en adéquation avec les attentes des consommateurs : goût, information, origine, qualité, durabilité</w:t>
      </w:r>
      <w:r w:rsidR="00333EBD">
        <w:rPr>
          <w:i/>
          <w:iCs/>
        </w:rPr>
        <w:t>.</w:t>
      </w:r>
      <w:r w:rsidR="004273AF">
        <w:rPr>
          <w:rFonts w:eastAsia="Times New Roman"/>
          <w:i/>
          <w:iCs/>
        </w:rPr>
        <w:t xml:space="preserve"> </w:t>
      </w:r>
      <w:r w:rsidR="00636CE7" w:rsidRPr="0063249C">
        <w:rPr>
          <w:rFonts w:eastAsia="Times New Roman"/>
          <w:i/>
          <w:iCs/>
        </w:rPr>
        <w:t xml:space="preserve">Les </w:t>
      </w:r>
      <w:r w:rsidR="00C55EC3">
        <w:rPr>
          <w:rFonts w:eastAsia="Times New Roman"/>
          <w:i/>
          <w:iCs/>
        </w:rPr>
        <w:t>lauréats</w:t>
      </w:r>
      <w:r w:rsidR="00636CE7" w:rsidRPr="0063249C">
        <w:rPr>
          <w:rFonts w:eastAsia="Times New Roman"/>
          <w:i/>
          <w:iCs/>
        </w:rPr>
        <w:t xml:space="preserve"> au-delà de leur engagement et leur volonté commune d'en apprendre toujours plus sur le fromage et les produits laitiers</w:t>
      </w:r>
      <w:r w:rsidR="00C866F1">
        <w:rPr>
          <w:rFonts w:eastAsia="Times New Roman"/>
          <w:i/>
          <w:iCs/>
        </w:rPr>
        <w:t>,</w:t>
      </w:r>
      <w:r w:rsidR="00636CE7" w:rsidRPr="0063249C">
        <w:rPr>
          <w:rFonts w:eastAsia="Times New Roman"/>
          <w:i/>
          <w:iCs/>
        </w:rPr>
        <w:t xml:space="preserve"> se sont démarqués par leur</w:t>
      </w:r>
      <w:r w:rsidR="009A5F20">
        <w:rPr>
          <w:rFonts w:eastAsia="Times New Roman"/>
          <w:i/>
          <w:iCs/>
        </w:rPr>
        <w:t xml:space="preserve"> </w:t>
      </w:r>
      <w:r w:rsidR="00F649CB">
        <w:rPr>
          <w:rFonts w:eastAsia="Times New Roman"/>
          <w:i/>
          <w:iCs/>
        </w:rPr>
        <w:t>ancrage</w:t>
      </w:r>
      <w:r w:rsidR="005E7F11">
        <w:rPr>
          <w:rFonts w:eastAsia="Times New Roman"/>
          <w:i/>
          <w:iCs/>
        </w:rPr>
        <w:t xml:space="preserve"> territorial,</w:t>
      </w:r>
      <w:r w:rsidR="00005597">
        <w:rPr>
          <w:rFonts w:eastAsia="Times New Roman"/>
          <w:i/>
          <w:iCs/>
        </w:rPr>
        <w:t xml:space="preserve"> </w:t>
      </w:r>
      <w:r w:rsidR="005E7F11">
        <w:rPr>
          <w:rFonts w:eastAsia="Times New Roman"/>
          <w:i/>
          <w:iCs/>
        </w:rPr>
        <w:t>leur</w:t>
      </w:r>
      <w:r w:rsidR="00636CE7" w:rsidRPr="0063249C">
        <w:rPr>
          <w:rFonts w:eastAsia="Times New Roman"/>
          <w:i/>
          <w:iCs/>
        </w:rPr>
        <w:t xml:space="preserve"> dynamisme et leur </w:t>
      </w:r>
      <w:r w:rsidR="00077097" w:rsidRPr="0063249C">
        <w:rPr>
          <w:rFonts w:eastAsia="Times New Roman"/>
          <w:i/>
          <w:iCs/>
        </w:rPr>
        <w:t>professionnalisme</w:t>
      </w:r>
      <w:r w:rsidR="00C866F1">
        <w:rPr>
          <w:rFonts w:eastAsia="Times New Roman"/>
          <w:i/>
          <w:iCs/>
        </w:rPr>
        <w:t xml:space="preserve"> </w:t>
      </w:r>
      <w:r w:rsidR="00636CE7" w:rsidRPr="0063249C">
        <w:rPr>
          <w:rFonts w:eastAsia="Times New Roman"/>
        </w:rPr>
        <w:t xml:space="preserve">» </w:t>
      </w:r>
      <w:r w:rsidR="00C866F1">
        <w:rPr>
          <w:rFonts w:eastAsia="Times New Roman"/>
        </w:rPr>
        <w:t>a salué</w:t>
      </w:r>
      <w:r w:rsidR="00636CE7" w:rsidRPr="0063249C">
        <w:rPr>
          <w:rFonts w:eastAsia="Times New Roman"/>
        </w:rPr>
        <w:t xml:space="preserve"> </w:t>
      </w:r>
      <w:r w:rsidR="00135804">
        <w:rPr>
          <w:rFonts w:eastAsia="Times New Roman"/>
        </w:rPr>
        <w:t>Thierry Roquefeuil</w:t>
      </w:r>
      <w:r w:rsidR="00636CE7" w:rsidRPr="0063249C">
        <w:rPr>
          <w:rFonts w:eastAsia="Times New Roman"/>
        </w:rPr>
        <w:t xml:space="preserve">, </w:t>
      </w:r>
      <w:r w:rsidR="00135804">
        <w:rPr>
          <w:rFonts w:eastAsia="Times New Roman"/>
        </w:rPr>
        <w:t xml:space="preserve">Président </w:t>
      </w:r>
      <w:r w:rsidR="00636CE7" w:rsidRPr="0063249C">
        <w:rPr>
          <w:rFonts w:eastAsia="Times New Roman"/>
        </w:rPr>
        <w:t xml:space="preserve">du Cniel. </w:t>
      </w:r>
    </w:p>
    <w:p w14:paraId="590A2631" w14:textId="3AD9AA00" w:rsidR="000C186A" w:rsidRDefault="000C186A" w:rsidP="00636CE7">
      <w:pPr>
        <w:jc w:val="both"/>
        <w:rPr>
          <w:rFonts w:eastAsia="Times New Roman"/>
        </w:rPr>
      </w:pPr>
    </w:p>
    <w:p w14:paraId="72DB56C5" w14:textId="7AFE5BE0" w:rsidR="001C67B3" w:rsidRDefault="000C186A" w:rsidP="00F649CB">
      <w:pPr>
        <w:jc w:val="both"/>
      </w:pPr>
      <w:r>
        <w:t>«</w:t>
      </w:r>
      <w:r w:rsidR="00A70CC6">
        <w:t xml:space="preserve"> </w:t>
      </w:r>
      <w:r w:rsidRPr="008E3D9B">
        <w:rPr>
          <w:i/>
          <w:iCs/>
        </w:rPr>
        <w:t>Ce challenge est l’occasion de rendre hommage à tou</w:t>
      </w:r>
      <w:r w:rsidR="00685D35">
        <w:rPr>
          <w:i/>
          <w:iCs/>
        </w:rPr>
        <w:t xml:space="preserve">tes les équipes </w:t>
      </w:r>
      <w:r w:rsidRPr="008E3D9B">
        <w:rPr>
          <w:i/>
          <w:iCs/>
        </w:rPr>
        <w:t>dans nos magasins qui valorisent nos beaux produits laitiers</w:t>
      </w:r>
      <w:r w:rsidR="00F44238">
        <w:rPr>
          <w:i/>
          <w:iCs/>
        </w:rPr>
        <w:t>…</w:t>
      </w:r>
      <w:r w:rsidRPr="008E3D9B">
        <w:rPr>
          <w:i/>
          <w:iCs/>
        </w:rPr>
        <w:t xml:space="preserve"> Le rayon fromage à la coupe illustr</w:t>
      </w:r>
      <w:r w:rsidR="00B31E89">
        <w:rPr>
          <w:i/>
          <w:iCs/>
        </w:rPr>
        <w:t>e</w:t>
      </w:r>
      <w:r w:rsidRPr="008E3D9B">
        <w:rPr>
          <w:i/>
          <w:iCs/>
        </w:rPr>
        <w:t xml:space="preserve"> l’excellence de nos savoir-faire</w:t>
      </w:r>
      <w:r w:rsidR="00F44238">
        <w:rPr>
          <w:i/>
          <w:iCs/>
        </w:rPr>
        <w:t xml:space="preserve"> et l’engagement de ces</w:t>
      </w:r>
      <w:r w:rsidR="00AD2043">
        <w:rPr>
          <w:i/>
          <w:iCs/>
        </w:rPr>
        <w:t xml:space="preserve"> équipes</w:t>
      </w:r>
      <w:r w:rsidR="00F44238">
        <w:rPr>
          <w:i/>
          <w:iCs/>
        </w:rPr>
        <w:t xml:space="preserve"> passionné</w:t>
      </w:r>
      <w:r w:rsidR="00AD2043">
        <w:rPr>
          <w:i/>
          <w:iCs/>
        </w:rPr>
        <w:t>e</w:t>
      </w:r>
      <w:r w:rsidR="00F44238">
        <w:rPr>
          <w:i/>
          <w:iCs/>
        </w:rPr>
        <w:t>s</w:t>
      </w:r>
      <w:r w:rsidRPr="008E3D9B">
        <w:rPr>
          <w:i/>
          <w:iCs/>
        </w:rPr>
        <w:t>.</w:t>
      </w:r>
      <w:r w:rsidR="00A70CC6">
        <w:rPr>
          <w:i/>
          <w:iCs/>
        </w:rPr>
        <w:t xml:space="preserve"> </w:t>
      </w:r>
      <w:r w:rsidRPr="00A70CC6">
        <w:rPr>
          <w:i/>
          <w:iCs/>
        </w:rPr>
        <w:t xml:space="preserve">Un </w:t>
      </w:r>
      <w:r w:rsidRPr="008E3D9B">
        <w:rPr>
          <w:i/>
          <w:iCs/>
        </w:rPr>
        <w:t>grand bravo à tous ceux qui chaque jour s’emploie</w:t>
      </w:r>
      <w:r w:rsidR="009726A9">
        <w:rPr>
          <w:i/>
          <w:iCs/>
        </w:rPr>
        <w:t>nt</w:t>
      </w:r>
      <w:r w:rsidRPr="008E3D9B">
        <w:rPr>
          <w:i/>
          <w:iCs/>
        </w:rPr>
        <w:t xml:space="preserve"> à faire rayonner les fromages et mettent en avant ce qu</w:t>
      </w:r>
      <w:r w:rsidR="000D4468">
        <w:rPr>
          <w:i/>
          <w:iCs/>
        </w:rPr>
        <w:t>e l’o</w:t>
      </w:r>
      <w:r w:rsidRPr="008E3D9B">
        <w:rPr>
          <w:i/>
          <w:iCs/>
        </w:rPr>
        <w:t xml:space="preserve">n fait de mieux en </w:t>
      </w:r>
      <w:r w:rsidR="00A70CC6">
        <w:rPr>
          <w:i/>
          <w:iCs/>
        </w:rPr>
        <w:t xml:space="preserve">France </w:t>
      </w:r>
      <w:r>
        <w:t xml:space="preserve">» a </w:t>
      </w:r>
      <w:r w:rsidR="00C866F1">
        <w:t>félicité</w:t>
      </w:r>
      <w:r>
        <w:t xml:space="preserve"> </w:t>
      </w:r>
      <w:r w:rsidR="003408FD">
        <w:t xml:space="preserve">Marc Delage, </w:t>
      </w:r>
      <w:r w:rsidR="003408FD" w:rsidRPr="003408FD">
        <w:t>représentant du collège du commerce, de la distribution et de la restauration</w:t>
      </w:r>
    </w:p>
    <w:p w14:paraId="4D49EE02" w14:textId="283CA230" w:rsidR="00F649CB" w:rsidRDefault="00F649CB" w:rsidP="00F649CB">
      <w:pPr>
        <w:jc w:val="both"/>
      </w:pPr>
    </w:p>
    <w:p w14:paraId="3926CEA6" w14:textId="2A73AFC8" w:rsidR="00F649CB" w:rsidRDefault="00F649CB" w:rsidP="00F649CB">
      <w:pPr>
        <w:jc w:val="both"/>
      </w:pPr>
      <w:r>
        <w:t>« </w:t>
      </w:r>
      <w:r w:rsidR="008C51E3">
        <w:rPr>
          <w:i/>
          <w:iCs/>
        </w:rPr>
        <w:t>P</w:t>
      </w:r>
      <w:r w:rsidRPr="00F5784D">
        <w:rPr>
          <w:i/>
          <w:iCs/>
        </w:rPr>
        <w:t xml:space="preserve">ouvoir associer à ce challenge les </w:t>
      </w:r>
      <w:r w:rsidR="002E0A81">
        <w:rPr>
          <w:i/>
          <w:iCs/>
        </w:rPr>
        <w:t>crémiers-f</w:t>
      </w:r>
      <w:r w:rsidRPr="00F5784D">
        <w:rPr>
          <w:i/>
          <w:iCs/>
        </w:rPr>
        <w:t xml:space="preserve">romagers de France, qui ont </w:t>
      </w:r>
      <w:r w:rsidR="00ED7C8B" w:rsidRPr="00F5784D">
        <w:rPr>
          <w:i/>
          <w:iCs/>
        </w:rPr>
        <w:t>à</w:t>
      </w:r>
      <w:r w:rsidRPr="00F5784D">
        <w:rPr>
          <w:i/>
          <w:iCs/>
        </w:rPr>
        <w:t xml:space="preserve"> cœur chaque jour </w:t>
      </w:r>
      <w:r w:rsidR="00E57166" w:rsidRPr="00F5784D">
        <w:rPr>
          <w:i/>
          <w:iCs/>
        </w:rPr>
        <w:t xml:space="preserve">de </w:t>
      </w:r>
      <w:r w:rsidR="00266127" w:rsidRPr="00F5784D">
        <w:rPr>
          <w:i/>
          <w:iCs/>
        </w:rPr>
        <w:t>faire rayonner</w:t>
      </w:r>
      <w:r w:rsidR="00E57166" w:rsidRPr="00F5784D">
        <w:rPr>
          <w:i/>
          <w:iCs/>
        </w:rPr>
        <w:t xml:space="preserve"> </w:t>
      </w:r>
      <w:r w:rsidR="003A4D1F" w:rsidRPr="00F5784D">
        <w:rPr>
          <w:i/>
          <w:iCs/>
        </w:rPr>
        <w:t xml:space="preserve">nos </w:t>
      </w:r>
      <w:r w:rsidR="00AD2043" w:rsidRPr="00F5784D">
        <w:rPr>
          <w:i/>
          <w:iCs/>
        </w:rPr>
        <w:t>produits</w:t>
      </w:r>
      <w:r w:rsidR="003A4D1F" w:rsidRPr="00F5784D">
        <w:rPr>
          <w:i/>
          <w:iCs/>
        </w:rPr>
        <w:t xml:space="preserve"> laitiers, fleuron de la gastronomie française</w:t>
      </w:r>
      <w:r w:rsidR="008C51E3">
        <w:rPr>
          <w:i/>
          <w:iCs/>
        </w:rPr>
        <w:t xml:space="preserve"> était une évidence</w:t>
      </w:r>
      <w:r w:rsidR="006D05C7">
        <w:rPr>
          <w:i/>
          <w:iCs/>
        </w:rPr>
        <w:t> !</w:t>
      </w:r>
      <w:r w:rsidR="003A4D1F" w:rsidRPr="00F5784D">
        <w:rPr>
          <w:i/>
          <w:iCs/>
        </w:rPr>
        <w:t> </w:t>
      </w:r>
      <w:r w:rsidR="003A4D1F">
        <w:t xml:space="preserve">» </w:t>
      </w:r>
      <w:r w:rsidR="00B456C3">
        <w:t xml:space="preserve">a déclaré Claude Maret, président </w:t>
      </w:r>
      <w:r w:rsidR="007E0BF6" w:rsidRPr="007E0BF6">
        <w:t>la Fédération des Fromagers de France</w:t>
      </w:r>
    </w:p>
    <w:p w14:paraId="38FF4D7F" w14:textId="77777777" w:rsidR="00F649CB" w:rsidRDefault="00F649CB" w:rsidP="00F649CB">
      <w:pPr>
        <w:jc w:val="both"/>
      </w:pPr>
    </w:p>
    <w:p w14:paraId="0F1239B2" w14:textId="0C913BF6" w:rsidR="001C67B3" w:rsidRDefault="001C67B3" w:rsidP="00C13193">
      <w:pPr>
        <w:jc w:val="both"/>
      </w:pPr>
      <w:r>
        <w:t>«</w:t>
      </w:r>
      <w:r w:rsidR="008E3D9B">
        <w:t xml:space="preserve"> </w:t>
      </w:r>
      <w:r w:rsidR="008E3D9B" w:rsidRPr="008E3D9B">
        <w:rPr>
          <w:i/>
          <w:iCs/>
        </w:rPr>
        <w:t>C</w:t>
      </w:r>
      <w:r w:rsidR="00765FDB" w:rsidRPr="008E3D9B">
        <w:rPr>
          <w:i/>
          <w:iCs/>
        </w:rPr>
        <w:t xml:space="preserve">e concours permet de replacer le </w:t>
      </w:r>
      <w:r w:rsidR="00AA72E9" w:rsidRPr="008E3D9B">
        <w:rPr>
          <w:i/>
          <w:iCs/>
        </w:rPr>
        <w:t>côté</w:t>
      </w:r>
      <w:r w:rsidR="00765FDB" w:rsidRPr="008E3D9B">
        <w:rPr>
          <w:i/>
          <w:iCs/>
        </w:rPr>
        <w:t xml:space="preserve"> humain que l’on peut parfois oublier dans nos enseigne</w:t>
      </w:r>
      <w:r w:rsidR="008E3D9B" w:rsidRPr="008E3D9B">
        <w:rPr>
          <w:i/>
          <w:iCs/>
        </w:rPr>
        <w:t>s</w:t>
      </w:r>
      <w:r w:rsidR="00765FDB" w:rsidRPr="008E3D9B">
        <w:rPr>
          <w:i/>
          <w:iCs/>
        </w:rPr>
        <w:t xml:space="preserve"> et magasins</w:t>
      </w:r>
      <w:r w:rsidR="00417F91">
        <w:rPr>
          <w:i/>
          <w:iCs/>
        </w:rPr>
        <w:t xml:space="preserve"> et de valoriser l</w:t>
      </w:r>
      <w:r w:rsidR="008A3B65">
        <w:rPr>
          <w:i/>
          <w:iCs/>
        </w:rPr>
        <w:t xml:space="preserve">’implication et la passion des crémiers- </w:t>
      </w:r>
      <w:r w:rsidR="00E85C66">
        <w:rPr>
          <w:i/>
          <w:iCs/>
        </w:rPr>
        <w:t>fromager</w:t>
      </w:r>
      <w:r w:rsidR="002915E7">
        <w:rPr>
          <w:i/>
          <w:iCs/>
        </w:rPr>
        <w:t>s</w:t>
      </w:r>
      <w:r w:rsidR="00E85C66">
        <w:rPr>
          <w:i/>
          <w:iCs/>
        </w:rPr>
        <w:t xml:space="preserve"> </w:t>
      </w:r>
      <w:r w:rsidR="00E85C66" w:rsidRPr="008E3D9B">
        <w:rPr>
          <w:i/>
          <w:iCs/>
        </w:rPr>
        <w:t>»</w:t>
      </w:r>
      <w:r w:rsidR="00765FDB">
        <w:t xml:space="preserve"> a conclu</w:t>
      </w:r>
      <w:r w:rsidR="008E3D9B">
        <w:t xml:space="preserve"> Laetitia Gaborit</w:t>
      </w:r>
    </w:p>
    <w:p w14:paraId="436D4BC1" w14:textId="77777777" w:rsidR="0045121E" w:rsidRDefault="0045121E" w:rsidP="00D15228">
      <w:pPr>
        <w:jc w:val="both"/>
      </w:pPr>
    </w:p>
    <w:p w14:paraId="7B1A297F" w14:textId="4F8946D1" w:rsidR="00006D7A" w:rsidRDefault="00006D7A" w:rsidP="00D15228">
      <w:pPr>
        <w:jc w:val="both"/>
      </w:pPr>
      <w:r>
        <w:t>U</w:t>
      </w:r>
      <w:r w:rsidR="00D15228" w:rsidRPr="00D15228">
        <w:t xml:space="preserve">ne présélection régionale puis une finale nationale </w:t>
      </w:r>
      <w:r w:rsidR="001C7297">
        <w:t xml:space="preserve">avec la visite de professionnels </w:t>
      </w:r>
      <w:r>
        <w:t>ont</w:t>
      </w:r>
      <w:r w:rsidR="00D15228" w:rsidRPr="00D15228">
        <w:t xml:space="preserve"> évalu</w:t>
      </w:r>
      <w:r>
        <w:t>é</w:t>
      </w:r>
      <w:r w:rsidR="00484895">
        <w:t xml:space="preserve"> les magasins candidats sur plusieurs critères</w:t>
      </w:r>
      <w:r>
        <w:t xml:space="preserve"> : </w:t>
      </w:r>
    </w:p>
    <w:p w14:paraId="27CDD40E" w14:textId="77777777" w:rsidR="00AF0E80" w:rsidRDefault="00AF0E80" w:rsidP="00D15228">
      <w:pPr>
        <w:jc w:val="both"/>
      </w:pPr>
    </w:p>
    <w:p w14:paraId="37E864D9" w14:textId="2419B730" w:rsidR="00006D7A" w:rsidRDefault="00D15228" w:rsidP="00D94F8A">
      <w:pPr>
        <w:pStyle w:val="Paragraphedeliste"/>
        <w:numPr>
          <w:ilvl w:val="0"/>
          <w:numId w:val="7"/>
        </w:numPr>
        <w:ind w:left="284" w:hanging="284"/>
      </w:pPr>
      <w:r w:rsidRPr="00D15228">
        <w:t>la mise en avant du rayon coupe et frais emballé,</w:t>
      </w:r>
      <w:r w:rsidR="007A6855">
        <w:t xml:space="preserve"> ou de l</w:t>
      </w:r>
      <w:r w:rsidR="00D8490F">
        <w:t>a vitrine pour les crémiers</w:t>
      </w:r>
      <w:r w:rsidR="004D3B43">
        <w:t>-fromagers</w:t>
      </w:r>
      <w:r w:rsidR="00D94F8A">
        <w:t>,</w:t>
      </w:r>
    </w:p>
    <w:p w14:paraId="47074378" w14:textId="69BCA328" w:rsidR="00006D7A" w:rsidRDefault="00D15228" w:rsidP="00D94F8A">
      <w:pPr>
        <w:pStyle w:val="Paragraphedeliste"/>
        <w:numPr>
          <w:ilvl w:val="0"/>
          <w:numId w:val="7"/>
        </w:numPr>
        <w:ind w:left="284" w:hanging="284"/>
      </w:pPr>
      <w:r w:rsidRPr="00D15228">
        <w:t xml:space="preserve">la diversité de l’offre et la mise en avant des AOP et autres signes de qualité ainsi que celle </w:t>
      </w:r>
      <w:r w:rsidR="005C1691">
        <w:t xml:space="preserve"> </w:t>
      </w:r>
      <w:r w:rsidRPr="00D15228">
        <w:t xml:space="preserve">des produits laitiers locaux, </w:t>
      </w:r>
    </w:p>
    <w:p w14:paraId="488EF164" w14:textId="0995616A" w:rsidR="00006D7A" w:rsidRDefault="00D15228" w:rsidP="00D94F8A">
      <w:pPr>
        <w:pStyle w:val="Paragraphedeliste"/>
        <w:numPr>
          <w:ilvl w:val="0"/>
          <w:numId w:val="7"/>
        </w:numPr>
        <w:ind w:left="284" w:hanging="284"/>
      </w:pPr>
      <w:r w:rsidRPr="00D15228">
        <w:t xml:space="preserve">la théâtralisation du rayon </w:t>
      </w:r>
      <w:r w:rsidR="005C1691">
        <w:t>ou de la vitrine</w:t>
      </w:r>
      <w:r w:rsidR="00D94F8A">
        <w:t>,</w:t>
      </w:r>
    </w:p>
    <w:p w14:paraId="4F57A8BC" w14:textId="27C7C795" w:rsidR="00006D7A" w:rsidRDefault="00D15228" w:rsidP="00D94F8A">
      <w:pPr>
        <w:pStyle w:val="Paragraphedeliste"/>
        <w:numPr>
          <w:ilvl w:val="0"/>
          <w:numId w:val="7"/>
        </w:numPr>
        <w:ind w:left="284" w:hanging="284"/>
      </w:pPr>
      <w:r w:rsidRPr="00D15228">
        <w:t xml:space="preserve">la mise en place des outils de communication du Centre National Interprofessionnel de l’Économie Laitière (Cniel), </w:t>
      </w:r>
    </w:p>
    <w:p w14:paraId="4363DA4B" w14:textId="5B0C5397" w:rsidR="00526327" w:rsidRPr="00212463" w:rsidRDefault="00D15228" w:rsidP="00D94F8A">
      <w:pPr>
        <w:pStyle w:val="Paragraphedeliste"/>
        <w:numPr>
          <w:ilvl w:val="0"/>
          <w:numId w:val="7"/>
        </w:numPr>
        <w:ind w:left="284" w:hanging="284"/>
      </w:pPr>
      <w:r w:rsidRPr="00D15228">
        <w:t xml:space="preserve">la valorisation des messages sur les produits laitiers auprès des consommateurs. </w:t>
      </w:r>
    </w:p>
    <w:p w14:paraId="421A115B" w14:textId="7D18AF84" w:rsidR="00645147" w:rsidRDefault="00645147" w:rsidP="0063249C">
      <w:pPr>
        <w:rPr>
          <w:rFonts w:asciiTheme="minorHAnsi" w:hAnsiTheme="minorHAnsi" w:cstheme="minorBidi"/>
        </w:rPr>
      </w:pPr>
    </w:p>
    <w:p w14:paraId="37124487" w14:textId="007F83C1" w:rsidR="00645147" w:rsidRPr="00A70CC6" w:rsidRDefault="00BA5C85" w:rsidP="00B77D54">
      <w:pPr>
        <w:jc w:val="center"/>
        <w:rPr>
          <w:rFonts w:asciiTheme="minorHAnsi" w:hAnsiTheme="minorHAnsi" w:cstheme="minorBidi"/>
          <w:b/>
          <w:bCs/>
          <w:color w:val="0070C0"/>
        </w:rPr>
      </w:pPr>
      <w:r w:rsidRPr="00A70CC6">
        <w:rPr>
          <w:rFonts w:asciiTheme="minorHAnsi" w:hAnsiTheme="minorHAnsi" w:cstheme="minorBidi"/>
          <w:b/>
          <w:bCs/>
          <w:color w:val="0070C0"/>
        </w:rPr>
        <w:t>R</w:t>
      </w:r>
      <w:r w:rsidR="00645147" w:rsidRPr="00A70CC6">
        <w:rPr>
          <w:rFonts w:asciiTheme="minorHAnsi" w:hAnsiTheme="minorHAnsi" w:cstheme="minorBidi"/>
          <w:b/>
          <w:bCs/>
          <w:color w:val="0070C0"/>
        </w:rPr>
        <w:t>endez</w:t>
      </w:r>
      <w:r w:rsidRPr="00A70CC6">
        <w:rPr>
          <w:rFonts w:asciiTheme="minorHAnsi" w:hAnsiTheme="minorHAnsi" w:cstheme="minorBidi"/>
          <w:b/>
          <w:bCs/>
          <w:color w:val="0070C0"/>
        </w:rPr>
        <w:t>-</w:t>
      </w:r>
      <w:r w:rsidR="00645147" w:rsidRPr="00A70CC6">
        <w:rPr>
          <w:rFonts w:asciiTheme="minorHAnsi" w:hAnsiTheme="minorHAnsi" w:cstheme="minorBidi"/>
          <w:b/>
          <w:bCs/>
          <w:color w:val="0070C0"/>
        </w:rPr>
        <w:t xml:space="preserve">vous </w:t>
      </w:r>
      <w:r w:rsidRPr="00A70CC6">
        <w:rPr>
          <w:rFonts w:asciiTheme="minorHAnsi" w:hAnsiTheme="minorHAnsi" w:cstheme="minorBidi"/>
          <w:b/>
          <w:bCs/>
          <w:color w:val="0070C0"/>
        </w:rPr>
        <w:t>est pris dès</w:t>
      </w:r>
      <w:r w:rsidR="00645147" w:rsidRPr="00A70CC6">
        <w:rPr>
          <w:rFonts w:asciiTheme="minorHAnsi" w:hAnsiTheme="minorHAnsi" w:cstheme="minorBidi"/>
          <w:b/>
          <w:bCs/>
          <w:color w:val="0070C0"/>
        </w:rPr>
        <w:t xml:space="preserve"> à présent pour la </w:t>
      </w:r>
      <w:r w:rsidR="00E92388">
        <w:rPr>
          <w:rFonts w:asciiTheme="minorHAnsi" w:hAnsiTheme="minorHAnsi" w:cstheme="minorBidi"/>
          <w:b/>
          <w:bCs/>
          <w:color w:val="0070C0"/>
        </w:rPr>
        <w:t>4</w:t>
      </w:r>
      <w:r w:rsidR="00645147" w:rsidRPr="00A70CC6">
        <w:rPr>
          <w:rFonts w:asciiTheme="minorHAnsi" w:hAnsiTheme="minorHAnsi" w:cstheme="minorBidi"/>
          <w:b/>
          <w:bCs/>
          <w:color w:val="0070C0"/>
          <w:vertAlign w:val="superscript"/>
        </w:rPr>
        <w:t>ème</w:t>
      </w:r>
      <w:r w:rsidR="00645147" w:rsidRPr="00A70CC6">
        <w:rPr>
          <w:rFonts w:asciiTheme="minorHAnsi" w:hAnsiTheme="minorHAnsi" w:cstheme="minorBidi"/>
          <w:b/>
          <w:bCs/>
          <w:color w:val="0070C0"/>
        </w:rPr>
        <w:t xml:space="preserve"> édition</w:t>
      </w:r>
    </w:p>
    <w:p w14:paraId="083E8550" w14:textId="77777777" w:rsidR="004C6B90" w:rsidRDefault="004C6B90" w:rsidP="0063249C">
      <w:pPr>
        <w:rPr>
          <w:rFonts w:asciiTheme="minorHAnsi" w:hAnsiTheme="minorHAnsi" w:cstheme="minorBidi"/>
        </w:rPr>
      </w:pPr>
    </w:p>
    <w:p w14:paraId="55B6B686" w14:textId="29A97BE3" w:rsidR="00667B48" w:rsidRPr="00AE72AE" w:rsidRDefault="00AE72AE" w:rsidP="0063249C">
      <w:pPr>
        <w:rPr>
          <w:rFonts w:asciiTheme="minorHAnsi" w:hAnsiTheme="minorHAnsi" w:cstheme="minorBidi"/>
          <w:u w:val="single"/>
        </w:rPr>
      </w:pPr>
      <w:r>
        <w:rPr>
          <w:rFonts w:asciiTheme="minorHAnsi" w:hAnsiTheme="minorHAnsi" w:cstheme="minorBidi"/>
          <w:u w:val="single"/>
        </w:rPr>
        <w:t>P</w:t>
      </w:r>
      <w:r w:rsidR="00D23AB7" w:rsidRPr="00AE72AE">
        <w:rPr>
          <w:rFonts w:asciiTheme="minorHAnsi" w:hAnsiTheme="minorHAnsi" w:cstheme="minorBidi"/>
          <w:u w:val="single"/>
        </w:rPr>
        <w:t>almarès</w:t>
      </w:r>
      <w:r w:rsidR="00460ADA" w:rsidRPr="00AE72AE">
        <w:rPr>
          <w:rFonts w:asciiTheme="minorHAnsi" w:hAnsiTheme="minorHAnsi" w:cstheme="minorBidi"/>
          <w:u w:val="single"/>
        </w:rPr>
        <w:t xml:space="preserve"> régional</w:t>
      </w:r>
      <w:r>
        <w:rPr>
          <w:rFonts w:asciiTheme="minorHAnsi" w:hAnsiTheme="minorHAnsi" w:cstheme="minorBidi"/>
          <w:u w:val="single"/>
        </w:rPr>
        <w:t xml:space="preserve"> complet </w:t>
      </w:r>
      <w:r w:rsidR="004C6B90" w:rsidRPr="00AE72AE">
        <w:rPr>
          <w:rFonts w:asciiTheme="minorHAnsi" w:hAnsiTheme="minorHAnsi" w:cstheme="minorBidi"/>
          <w:u w:val="single"/>
        </w:rPr>
        <w:t>:</w:t>
      </w:r>
    </w:p>
    <w:p w14:paraId="1157A511" w14:textId="1624790C" w:rsidR="0001043E" w:rsidRDefault="00573CCD" w:rsidP="00280473">
      <w:pPr>
        <w:rPr>
          <w:rFonts w:asciiTheme="minorHAnsi" w:hAnsiTheme="minorHAnsi" w:cstheme="minorBidi"/>
        </w:rPr>
      </w:pPr>
      <w:r w:rsidRPr="00212463">
        <w:rPr>
          <w:rFonts w:asciiTheme="minorHAnsi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6AA63F4" wp14:editId="4C5469D6">
                <wp:simplePos x="0" y="0"/>
                <wp:positionH relativeFrom="page">
                  <wp:posOffset>3150960</wp:posOffset>
                </wp:positionH>
                <wp:positionV relativeFrom="paragraph">
                  <wp:posOffset>113574</wp:posOffset>
                </wp:positionV>
                <wp:extent cx="4661807" cy="1404620"/>
                <wp:effectExtent l="0" t="0" r="5715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18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6DD7F" w14:textId="7F478D44" w:rsidR="00212463" w:rsidRDefault="00212463" w:rsidP="00212463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Dans la catégorie Supermarché </w:t>
                            </w:r>
                          </w:p>
                          <w:p w14:paraId="3F5C2A60" w14:textId="77777777" w:rsidR="00212463" w:rsidRDefault="00212463" w:rsidP="0021246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>Intermarché Longwy</w:t>
                            </w:r>
                          </w:p>
                          <w:p w14:paraId="4DD28B87" w14:textId="002ADD12" w:rsidR="00212463" w:rsidRDefault="00212463" w:rsidP="0021246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>Intermarché Saint-</w:t>
                            </w:r>
                            <w:r w:rsidR="002915E7">
                              <w:rPr>
                                <w:rFonts w:asciiTheme="minorHAnsi" w:hAnsiTheme="minorHAnsi" w:cstheme="minorBidi"/>
                              </w:rPr>
                              <w:t>M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>aure-</w:t>
                            </w:r>
                            <w:r w:rsidR="002915E7">
                              <w:rPr>
                                <w:rFonts w:asciiTheme="minorHAnsi" w:hAnsiTheme="minorHAnsi" w:cstheme="minorBidi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e-Touraine </w:t>
                            </w:r>
                          </w:p>
                          <w:p w14:paraId="213F8E0A" w14:textId="77777777" w:rsidR="00212463" w:rsidRDefault="00212463" w:rsidP="0021246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Intermarché Jayat </w:t>
                            </w:r>
                          </w:p>
                          <w:p w14:paraId="1E38E0DD" w14:textId="01BFD413" w:rsidR="00212463" w:rsidRDefault="00212463" w:rsidP="0021246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Bidi"/>
                              </w:rPr>
                            </w:pPr>
                            <w:r w:rsidRPr="00382152">
                              <w:rPr>
                                <w:rFonts w:asciiTheme="minorHAnsi" w:hAnsiTheme="minorHAnsi" w:cstheme="minorBidi"/>
                              </w:rPr>
                              <w:t>Intermarché L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>é</w:t>
                            </w:r>
                            <w:r w:rsidRPr="00382152">
                              <w:rPr>
                                <w:rFonts w:asciiTheme="minorHAnsi" w:hAnsiTheme="minorHAnsi" w:cstheme="minorBidi"/>
                              </w:rPr>
                              <w:t>zignan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>-</w:t>
                            </w:r>
                            <w:r w:rsidRPr="00382152">
                              <w:rPr>
                                <w:rFonts w:asciiTheme="minorHAnsi" w:hAnsiTheme="minorHAnsi" w:cstheme="minorBidi"/>
                              </w:rPr>
                              <w:t>Corbière</w:t>
                            </w:r>
                          </w:p>
                          <w:p w14:paraId="184D793B" w14:textId="77777777" w:rsidR="00207C1A" w:rsidRDefault="00207C1A" w:rsidP="00207C1A">
                            <w:pPr>
                              <w:pStyle w:val="Paragraphedeliste"/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  <w:p w14:paraId="67A4E9CC" w14:textId="3737958D" w:rsidR="00207C1A" w:rsidRDefault="00207C1A" w:rsidP="00207C1A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Dans la catégorie Fromagers de France </w:t>
                            </w:r>
                          </w:p>
                          <w:p w14:paraId="6A7101FD" w14:textId="5E1772DB" w:rsidR="004274DB" w:rsidRDefault="00BB598A" w:rsidP="004274D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La </w:t>
                            </w:r>
                            <w:r w:rsidR="005C368B">
                              <w:rPr>
                                <w:rFonts w:asciiTheme="minorHAnsi" w:hAnsiTheme="minorHAnsi" w:cstheme="minorBidi"/>
                              </w:rPr>
                              <w:t>Fromage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rie </w:t>
                            </w:r>
                            <w:r w:rsidR="00810D90">
                              <w:rPr>
                                <w:rFonts w:asciiTheme="minorHAnsi" w:hAnsiTheme="minorHAnsi" w:cstheme="minorBidi"/>
                              </w:rPr>
                              <w:t>à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 Saint-Mandé</w:t>
                            </w:r>
                          </w:p>
                          <w:p w14:paraId="038E1C14" w14:textId="274B78A2" w:rsidR="00BB598A" w:rsidRDefault="00BB598A" w:rsidP="004274D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La </w:t>
                            </w:r>
                            <w:r w:rsidR="002915E7">
                              <w:rPr>
                                <w:rFonts w:asciiTheme="minorHAnsi" w:hAnsiTheme="minorHAnsi" w:cstheme="minorBidi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>loche</w:t>
                            </w:r>
                            <w:r w:rsidR="00D44033">
                              <w:rPr>
                                <w:rFonts w:asciiTheme="minorHAnsi" w:hAnsiTheme="minorHAnsi" w:cstheme="minorBidi"/>
                              </w:rPr>
                              <w:t xml:space="preserve"> à Fromage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 à Strasbourg</w:t>
                            </w:r>
                          </w:p>
                          <w:p w14:paraId="7C5D9D03" w14:textId="79AE3A70" w:rsidR="00841235" w:rsidRDefault="00841235" w:rsidP="004274D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Chez Paulette </w:t>
                            </w:r>
                            <w:r w:rsidR="00573CCD">
                              <w:rPr>
                                <w:rFonts w:asciiTheme="minorHAnsi" w:hAnsiTheme="minorHAnsi" w:cstheme="minorBidi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 Maison Yvrenogeau</w:t>
                            </w:r>
                            <w:r w:rsidR="00D7797A">
                              <w:rPr>
                                <w:rFonts w:asciiTheme="minorHAnsi" w:hAnsiTheme="minorHAnsi" w:cstheme="minorBidi"/>
                              </w:rPr>
                              <w:t xml:space="preserve"> </w:t>
                            </w:r>
                            <w:r w:rsidR="00573CCD">
                              <w:rPr>
                                <w:rFonts w:asciiTheme="minorHAnsi" w:hAnsiTheme="minorHAnsi" w:cstheme="minorBidi"/>
                              </w:rPr>
                              <w:t>à</w:t>
                            </w:r>
                            <w:r w:rsidR="00553346">
                              <w:rPr>
                                <w:rFonts w:asciiTheme="minorHAnsi" w:hAnsiTheme="minorHAnsi" w:cstheme="minorBidi"/>
                              </w:rPr>
                              <w:t xml:space="preserve"> La Ha</w:t>
                            </w:r>
                            <w:r w:rsidR="00573CCD">
                              <w:rPr>
                                <w:rFonts w:asciiTheme="minorHAnsi" w:hAnsiTheme="minorHAnsi" w:cstheme="minorBidi"/>
                              </w:rPr>
                              <w:t>ie-Fouassière</w:t>
                            </w:r>
                          </w:p>
                          <w:p w14:paraId="344EE2E2" w14:textId="6705BD79" w:rsidR="00841235" w:rsidRPr="004274DB" w:rsidRDefault="00841235" w:rsidP="004274D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>Fromagerie Emilie</w:t>
                            </w:r>
                            <w:r w:rsidR="00573CCD">
                              <w:rPr>
                                <w:rFonts w:asciiTheme="minorHAnsi" w:hAnsiTheme="minorHAnsi" w:cstheme="minorBidi"/>
                              </w:rPr>
                              <w:t xml:space="preserve"> </w:t>
                            </w:r>
                            <w:r w:rsidR="00437015">
                              <w:rPr>
                                <w:rFonts w:asciiTheme="minorHAnsi" w:hAnsiTheme="minorHAnsi" w:cstheme="minorBidi"/>
                              </w:rPr>
                              <w:t>à</w:t>
                            </w:r>
                            <w:r w:rsidR="00573CCD">
                              <w:rPr>
                                <w:rFonts w:asciiTheme="minorHAnsi" w:hAnsiTheme="minorHAnsi" w:cstheme="minorBidi"/>
                              </w:rPr>
                              <w:t xml:space="preserve"> Toulouse</w:t>
                            </w:r>
                          </w:p>
                          <w:p w14:paraId="05DCEA6E" w14:textId="77777777" w:rsidR="00207C1A" w:rsidRDefault="00207C1A" w:rsidP="00207C1A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  <w:p w14:paraId="31C7A968" w14:textId="77777777" w:rsidR="00207C1A" w:rsidRPr="00207C1A" w:rsidRDefault="00207C1A" w:rsidP="00207C1A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  <w:p w14:paraId="26B5940C" w14:textId="2C457288" w:rsidR="00212463" w:rsidRDefault="0021246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AA63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8.1pt;margin-top:8.95pt;width:367.0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" stroked="f">
                <v:textbox style="mso-fit-shape-to-text:t">
                  <w:txbxContent>
                    <w:p w14:paraId="61B6DD7F" w14:textId="7F478D44" w:rsidR="00212463" w:rsidRDefault="00212463" w:rsidP="00212463">
                      <w:p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 xml:space="preserve">Dans la catégorie Supermarché </w:t>
                      </w:r>
                    </w:p>
                    <w:p w14:paraId="3F5C2A60" w14:textId="77777777" w:rsidR="00212463" w:rsidRDefault="00212463" w:rsidP="0021246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>Intermarché Longwy</w:t>
                      </w:r>
                    </w:p>
                    <w:p w14:paraId="4DD28B87" w14:textId="002ADD12" w:rsidR="00212463" w:rsidRDefault="00212463" w:rsidP="0021246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>Intermarché Saint-</w:t>
                      </w:r>
                      <w:r w:rsidR="002915E7">
                        <w:rPr>
                          <w:rFonts w:asciiTheme="minorHAnsi" w:hAnsiTheme="minorHAnsi" w:cstheme="minorBidi"/>
                        </w:rPr>
                        <w:t>M</w:t>
                      </w:r>
                      <w:r>
                        <w:rPr>
                          <w:rFonts w:asciiTheme="minorHAnsi" w:hAnsiTheme="minorHAnsi" w:cstheme="minorBidi"/>
                        </w:rPr>
                        <w:t>aure-</w:t>
                      </w:r>
                      <w:r w:rsidR="002915E7">
                        <w:rPr>
                          <w:rFonts w:asciiTheme="minorHAnsi" w:hAnsiTheme="minorHAnsi" w:cstheme="minorBidi"/>
                        </w:rPr>
                        <w:t>d</w:t>
                      </w:r>
                      <w:r>
                        <w:rPr>
                          <w:rFonts w:asciiTheme="minorHAnsi" w:hAnsiTheme="minorHAnsi" w:cstheme="minorBidi"/>
                        </w:rPr>
                        <w:t xml:space="preserve">e-Touraine </w:t>
                      </w:r>
                    </w:p>
                    <w:p w14:paraId="213F8E0A" w14:textId="77777777" w:rsidR="00212463" w:rsidRDefault="00212463" w:rsidP="0021246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 xml:space="preserve">Intermarché Jayat </w:t>
                      </w:r>
                    </w:p>
                    <w:p w14:paraId="1E38E0DD" w14:textId="01BFD413" w:rsidR="00212463" w:rsidRDefault="00212463" w:rsidP="0021246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Bidi"/>
                        </w:rPr>
                      </w:pPr>
                      <w:r w:rsidRPr="00382152">
                        <w:rPr>
                          <w:rFonts w:asciiTheme="minorHAnsi" w:hAnsiTheme="minorHAnsi" w:cstheme="minorBidi"/>
                        </w:rPr>
                        <w:t>Intermarché L</w:t>
                      </w:r>
                      <w:r>
                        <w:rPr>
                          <w:rFonts w:asciiTheme="minorHAnsi" w:hAnsiTheme="minorHAnsi" w:cstheme="minorBidi"/>
                        </w:rPr>
                        <w:t>é</w:t>
                      </w:r>
                      <w:r w:rsidRPr="00382152">
                        <w:rPr>
                          <w:rFonts w:asciiTheme="minorHAnsi" w:hAnsiTheme="minorHAnsi" w:cstheme="minorBidi"/>
                        </w:rPr>
                        <w:t>zignan</w:t>
                      </w:r>
                      <w:r>
                        <w:rPr>
                          <w:rFonts w:asciiTheme="minorHAnsi" w:hAnsiTheme="minorHAnsi" w:cstheme="minorBidi"/>
                        </w:rPr>
                        <w:t>-</w:t>
                      </w:r>
                      <w:r w:rsidRPr="00382152">
                        <w:rPr>
                          <w:rFonts w:asciiTheme="minorHAnsi" w:hAnsiTheme="minorHAnsi" w:cstheme="minorBidi"/>
                        </w:rPr>
                        <w:t>Corbière</w:t>
                      </w:r>
                    </w:p>
                    <w:p w14:paraId="184D793B" w14:textId="77777777" w:rsidR="00207C1A" w:rsidRDefault="00207C1A" w:rsidP="00207C1A">
                      <w:pPr>
                        <w:pStyle w:val="Paragraphedeliste"/>
                        <w:rPr>
                          <w:rFonts w:asciiTheme="minorHAnsi" w:hAnsiTheme="minorHAnsi" w:cstheme="minorBidi"/>
                        </w:rPr>
                      </w:pPr>
                    </w:p>
                    <w:p w14:paraId="67A4E9CC" w14:textId="3737958D" w:rsidR="00207C1A" w:rsidRDefault="00207C1A" w:rsidP="00207C1A">
                      <w:p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 xml:space="preserve">Dans la catégorie Fromagers de France </w:t>
                      </w:r>
                    </w:p>
                    <w:p w14:paraId="6A7101FD" w14:textId="5E1772DB" w:rsidR="004274DB" w:rsidRDefault="00BB598A" w:rsidP="004274D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 xml:space="preserve">La </w:t>
                      </w:r>
                      <w:r w:rsidR="005C368B">
                        <w:rPr>
                          <w:rFonts w:asciiTheme="minorHAnsi" w:hAnsiTheme="minorHAnsi" w:cstheme="minorBidi"/>
                        </w:rPr>
                        <w:t>Fromage</w:t>
                      </w:r>
                      <w:r>
                        <w:rPr>
                          <w:rFonts w:asciiTheme="minorHAnsi" w:hAnsiTheme="minorHAnsi" w:cstheme="minorBidi"/>
                        </w:rPr>
                        <w:t xml:space="preserve">rie </w:t>
                      </w:r>
                      <w:r w:rsidR="00810D90">
                        <w:rPr>
                          <w:rFonts w:asciiTheme="minorHAnsi" w:hAnsiTheme="minorHAnsi" w:cstheme="minorBidi"/>
                        </w:rPr>
                        <w:t>à</w:t>
                      </w:r>
                      <w:r>
                        <w:rPr>
                          <w:rFonts w:asciiTheme="minorHAnsi" w:hAnsiTheme="minorHAnsi" w:cstheme="minorBidi"/>
                        </w:rPr>
                        <w:t xml:space="preserve"> Saint-Mandé</w:t>
                      </w:r>
                    </w:p>
                    <w:p w14:paraId="038E1C14" w14:textId="274B78A2" w:rsidR="00BB598A" w:rsidRDefault="00BB598A" w:rsidP="004274D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 xml:space="preserve">La </w:t>
                      </w:r>
                      <w:r w:rsidR="002915E7">
                        <w:rPr>
                          <w:rFonts w:asciiTheme="minorHAnsi" w:hAnsiTheme="minorHAnsi" w:cstheme="minorBidi"/>
                        </w:rPr>
                        <w:t>C</w:t>
                      </w:r>
                      <w:r>
                        <w:rPr>
                          <w:rFonts w:asciiTheme="minorHAnsi" w:hAnsiTheme="minorHAnsi" w:cstheme="minorBidi"/>
                        </w:rPr>
                        <w:t>loche</w:t>
                      </w:r>
                      <w:r w:rsidR="00D44033">
                        <w:rPr>
                          <w:rFonts w:asciiTheme="minorHAnsi" w:hAnsiTheme="minorHAnsi" w:cstheme="minorBidi"/>
                        </w:rPr>
                        <w:t xml:space="preserve"> à Fromage</w:t>
                      </w:r>
                      <w:r>
                        <w:rPr>
                          <w:rFonts w:asciiTheme="minorHAnsi" w:hAnsiTheme="minorHAnsi" w:cstheme="minorBidi"/>
                        </w:rPr>
                        <w:t xml:space="preserve"> à Strasbourg</w:t>
                      </w:r>
                    </w:p>
                    <w:p w14:paraId="7C5D9D03" w14:textId="79AE3A70" w:rsidR="00841235" w:rsidRDefault="00841235" w:rsidP="004274D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 xml:space="preserve">Chez Paulette </w:t>
                      </w:r>
                      <w:r w:rsidR="00573CCD">
                        <w:rPr>
                          <w:rFonts w:asciiTheme="minorHAnsi" w:hAnsiTheme="minorHAnsi" w:cstheme="minorBidi"/>
                        </w:rPr>
                        <w:t>-</w:t>
                      </w:r>
                      <w:r>
                        <w:rPr>
                          <w:rFonts w:asciiTheme="minorHAnsi" w:hAnsiTheme="minorHAnsi" w:cstheme="minorBidi"/>
                        </w:rPr>
                        <w:t xml:space="preserve"> Maison Yvrenogeau</w:t>
                      </w:r>
                      <w:r w:rsidR="00D7797A">
                        <w:rPr>
                          <w:rFonts w:asciiTheme="minorHAnsi" w:hAnsiTheme="minorHAnsi" w:cstheme="minorBidi"/>
                        </w:rPr>
                        <w:t xml:space="preserve"> </w:t>
                      </w:r>
                      <w:r w:rsidR="00573CCD">
                        <w:rPr>
                          <w:rFonts w:asciiTheme="minorHAnsi" w:hAnsiTheme="minorHAnsi" w:cstheme="minorBidi"/>
                        </w:rPr>
                        <w:t>à</w:t>
                      </w:r>
                      <w:r w:rsidR="00553346">
                        <w:rPr>
                          <w:rFonts w:asciiTheme="minorHAnsi" w:hAnsiTheme="minorHAnsi" w:cstheme="minorBidi"/>
                        </w:rPr>
                        <w:t xml:space="preserve"> La Ha</w:t>
                      </w:r>
                      <w:r w:rsidR="00573CCD">
                        <w:rPr>
                          <w:rFonts w:asciiTheme="minorHAnsi" w:hAnsiTheme="minorHAnsi" w:cstheme="minorBidi"/>
                        </w:rPr>
                        <w:t>ie-Fouassière</w:t>
                      </w:r>
                    </w:p>
                    <w:p w14:paraId="344EE2E2" w14:textId="6705BD79" w:rsidR="00841235" w:rsidRPr="004274DB" w:rsidRDefault="00841235" w:rsidP="004274D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>Fromagerie Emilie</w:t>
                      </w:r>
                      <w:r w:rsidR="00573CCD">
                        <w:rPr>
                          <w:rFonts w:asciiTheme="minorHAnsi" w:hAnsiTheme="minorHAnsi" w:cstheme="minorBidi"/>
                        </w:rPr>
                        <w:t xml:space="preserve"> </w:t>
                      </w:r>
                      <w:r w:rsidR="00437015">
                        <w:rPr>
                          <w:rFonts w:asciiTheme="minorHAnsi" w:hAnsiTheme="minorHAnsi" w:cstheme="minorBidi"/>
                        </w:rPr>
                        <w:t>à</w:t>
                      </w:r>
                      <w:r w:rsidR="00573CCD">
                        <w:rPr>
                          <w:rFonts w:asciiTheme="minorHAnsi" w:hAnsiTheme="minorHAnsi" w:cstheme="minorBidi"/>
                        </w:rPr>
                        <w:t xml:space="preserve"> Toulouse</w:t>
                      </w:r>
                    </w:p>
                    <w:p w14:paraId="05DCEA6E" w14:textId="77777777" w:rsidR="00207C1A" w:rsidRDefault="00207C1A" w:rsidP="00207C1A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  <w:p w14:paraId="31C7A968" w14:textId="77777777" w:rsidR="00207C1A" w:rsidRPr="00207C1A" w:rsidRDefault="00207C1A" w:rsidP="00207C1A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  <w:p w14:paraId="26B5940C" w14:textId="2C457288" w:rsidR="00212463" w:rsidRDefault="00212463"/>
                  </w:txbxContent>
                </v:textbox>
                <w10:wrap anchorx="page"/>
              </v:shape>
            </w:pict>
          </mc:Fallback>
        </mc:AlternateContent>
      </w:r>
    </w:p>
    <w:p w14:paraId="48874432" w14:textId="086497E9" w:rsidR="00280473" w:rsidRDefault="00280473" w:rsidP="00280473">
      <w:pPr>
        <w:rPr>
          <w:rFonts w:asciiTheme="minorHAnsi" w:hAnsiTheme="minorHAnsi" w:cstheme="minorBidi"/>
        </w:rPr>
      </w:pPr>
      <w:bookmarkStart w:id="0" w:name="_Hlk128668950"/>
      <w:r>
        <w:rPr>
          <w:rFonts w:asciiTheme="minorHAnsi" w:hAnsiTheme="minorHAnsi" w:cstheme="minorBidi"/>
        </w:rPr>
        <w:t xml:space="preserve">Dans la catégorie </w:t>
      </w:r>
      <w:r w:rsidR="00B31E89">
        <w:rPr>
          <w:rFonts w:asciiTheme="minorHAnsi" w:hAnsiTheme="minorHAnsi" w:cstheme="minorBidi"/>
        </w:rPr>
        <w:t>H</w:t>
      </w:r>
      <w:r>
        <w:rPr>
          <w:rFonts w:asciiTheme="minorHAnsi" w:hAnsiTheme="minorHAnsi" w:cstheme="minorBidi"/>
        </w:rPr>
        <w:t xml:space="preserve">ypermarché </w:t>
      </w:r>
    </w:p>
    <w:p w14:paraId="51E7F7D2" w14:textId="621C13F3" w:rsidR="00B31E89" w:rsidRDefault="00B31E89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Hyper U les Arcs</w:t>
      </w:r>
    </w:p>
    <w:p w14:paraId="2071CAEE" w14:textId="27F1A36E" w:rsidR="0001043E" w:rsidRDefault="004D45D1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Auchan</w:t>
      </w:r>
      <w:r w:rsidR="000A4C30">
        <w:rPr>
          <w:rFonts w:asciiTheme="minorHAnsi" w:hAnsiTheme="minorHAnsi" w:cstheme="minorBidi"/>
        </w:rPr>
        <w:t xml:space="preserve"> </w:t>
      </w:r>
      <w:r w:rsidR="00D94F8A">
        <w:rPr>
          <w:rFonts w:asciiTheme="minorHAnsi" w:hAnsiTheme="minorHAnsi" w:cstheme="minorBidi"/>
        </w:rPr>
        <w:t>M</w:t>
      </w:r>
      <w:r w:rsidR="000A4C30">
        <w:rPr>
          <w:rFonts w:asciiTheme="minorHAnsi" w:hAnsiTheme="minorHAnsi" w:cstheme="minorBidi"/>
        </w:rPr>
        <w:t>ontgeron Vigneux</w:t>
      </w:r>
    </w:p>
    <w:p w14:paraId="0D5A3025" w14:textId="11572FED" w:rsidR="008569B2" w:rsidRDefault="008569B2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 w:rsidRPr="00460ADA">
        <w:rPr>
          <w:rFonts w:asciiTheme="minorHAnsi" w:hAnsiTheme="minorHAnsi" w:cstheme="minorBidi"/>
        </w:rPr>
        <w:t>Auchan Bordeaux Lac</w:t>
      </w:r>
    </w:p>
    <w:p w14:paraId="4A0D09BC" w14:textId="1B04B8FD" w:rsidR="000A4C30" w:rsidRDefault="000A4C30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Intermarché Le Bugue </w:t>
      </w:r>
    </w:p>
    <w:p w14:paraId="069DC699" w14:textId="151A5FC6" w:rsidR="000A4C30" w:rsidRDefault="000A4C30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Auchan Olivet</w:t>
      </w:r>
    </w:p>
    <w:p w14:paraId="018FD455" w14:textId="213CBD17" w:rsidR="00284539" w:rsidRDefault="00284539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Carrefour Liévin</w:t>
      </w:r>
    </w:p>
    <w:p w14:paraId="322EEAEE" w14:textId="31A7DE8D" w:rsidR="00284539" w:rsidRPr="00460ADA" w:rsidRDefault="00284539" w:rsidP="00460ADA">
      <w:pPr>
        <w:pStyle w:val="Paragraphedeliste"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Cora Colmar Houssen</w:t>
      </w:r>
    </w:p>
    <w:bookmarkEnd w:id="0"/>
    <w:p w14:paraId="5BD362CE" w14:textId="260A6EF6" w:rsidR="0001043E" w:rsidRDefault="0001043E" w:rsidP="00280473">
      <w:pPr>
        <w:rPr>
          <w:rFonts w:asciiTheme="minorHAnsi" w:hAnsiTheme="minorHAnsi" w:cstheme="minorBidi"/>
        </w:rPr>
      </w:pPr>
    </w:p>
    <w:p w14:paraId="4148C212" w14:textId="379AA519" w:rsidR="008569B2" w:rsidRDefault="008569B2" w:rsidP="00280473">
      <w:pPr>
        <w:rPr>
          <w:rFonts w:asciiTheme="minorHAnsi" w:hAnsiTheme="minorHAnsi" w:cstheme="minorBidi"/>
        </w:rPr>
      </w:pPr>
    </w:p>
    <w:p w14:paraId="405C697B" w14:textId="232AD3AE" w:rsidR="0001043E" w:rsidRDefault="0001043E" w:rsidP="00280473">
      <w:pPr>
        <w:rPr>
          <w:rFonts w:asciiTheme="minorHAnsi" w:hAnsiTheme="minorHAnsi" w:cstheme="minorBidi"/>
        </w:rPr>
      </w:pPr>
    </w:p>
    <w:p w14:paraId="347231A5" w14:textId="1BE7517F" w:rsidR="0001043E" w:rsidRDefault="0001043E" w:rsidP="00280473">
      <w:pPr>
        <w:rPr>
          <w:rFonts w:asciiTheme="minorHAnsi" w:hAnsiTheme="minorHAnsi" w:cstheme="minorBidi"/>
        </w:rPr>
      </w:pPr>
    </w:p>
    <w:p w14:paraId="142E44B7" w14:textId="4E0ED036" w:rsidR="0001043E" w:rsidRDefault="0001043E" w:rsidP="00280473">
      <w:pPr>
        <w:rPr>
          <w:rFonts w:asciiTheme="minorHAnsi" w:hAnsiTheme="minorHAnsi" w:cstheme="minorBidi"/>
        </w:rPr>
      </w:pPr>
    </w:p>
    <w:p w14:paraId="4BCDF486" w14:textId="163B2C49" w:rsidR="00280473" w:rsidRPr="00D15228" w:rsidRDefault="00280473" w:rsidP="0063249C">
      <w:pPr>
        <w:rPr>
          <w:rFonts w:asciiTheme="minorHAnsi" w:hAnsiTheme="minorHAnsi" w:cstheme="minorBidi"/>
        </w:rPr>
      </w:pPr>
    </w:p>
    <w:sectPr w:rsidR="00280473" w:rsidRPr="00D15228" w:rsidSect="00E85C6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BEF4" w14:textId="77777777" w:rsidR="000E17B4" w:rsidRDefault="000E17B4" w:rsidP="0063249C">
      <w:r>
        <w:separator/>
      </w:r>
    </w:p>
  </w:endnote>
  <w:endnote w:type="continuationSeparator" w:id="0">
    <w:p w14:paraId="137836C5" w14:textId="77777777" w:rsidR="000E17B4" w:rsidRDefault="000E17B4" w:rsidP="0063249C">
      <w:r>
        <w:continuationSeparator/>
      </w:r>
    </w:p>
  </w:endnote>
  <w:endnote w:type="continuationNotice" w:id="1">
    <w:p w14:paraId="107D79C9" w14:textId="77777777" w:rsidR="00664A75" w:rsidRDefault="00664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66BD" w14:textId="77777777" w:rsidR="0063249C" w:rsidRPr="00526327" w:rsidRDefault="0063249C" w:rsidP="0063249C">
    <w:pPr>
      <w:jc w:val="center"/>
      <w:rPr>
        <w:rFonts w:asciiTheme="minorHAnsi" w:hAnsiTheme="minorHAnsi" w:cstheme="minorBidi"/>
        <w:color w:val="0070C0"/>
      </w:rPr>
    </w:pPr>
    <w:r w:rsidRPr="00526327">
      <w:rPr>
        <w:rFonts w:asciiTheme="minorHAnsi" w:hAnsiTheme="minorHAnsi" w:cstheme="minorBidi"/>
        <w:color w:val="0070C0"/>
      </w:rPr>
      <w:t>Contact presse : Delphine SACLEUX</w:t>
    </w:r>
  </w:p>
  <w:p w14:paraId="74423A48" w14:textId="4BBD1197" w:rsidR="0063249C" w:rsidRDefault="0063249C" w:rsidP="0063249C">
    <w:pPr>
      <w:pStyle w:val="Pieddepage"/>
      <w:jc w:val="center"/>
    </w:pPr>
    <w:r>
      <w:rPr>
        <w:rFonts w:ascii="Segoe UI Light" w:eastAsiaTheme="minorEastAsia" w:hAnsi="Segoe UI Light" w:cs="Segoe UI Light"/>
        <w:noProof/>
        <w:color w:val="0053A3"/>
        <w:sz w:val="18"/>
        <w:szCs w:val="18"/>
        <w:lang w:eastAsia="fr-FR"/>
      </w:rPr>
      <w:t xml:space="preserve">Tel : 07 86 74 80 47 – Mail : </w:t>
    </w:r>
    <w:hyperlink r:id="rId1" w:history="1">
      <w:r>
        <w:rPr>
          <w:rStyle w:val="Lienhypertexte"/>
          <w:rFonts w:ascii="Segoe UI Light" w:eastAsiaTheme="minorEastAsia" w:hAnsi="Segoe UI Light" w:cs="Segoe UI Light"/>
          <w:noProof/>
          <w:color w:val="0563C1"/>
          <w:sz w:val="18"/>
          <w:szCs w:val="18"/>
          <w:lang w:eastAsia="fr-FR"/>
        </w:rPr>
        <w:t>dsacleux@cniel.com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DD1E" w14:textId="77777777" w:rsidR="000E17B4" w:rsidRDefault="000E17B4" w:rsidP="0063249C">
      <w:r>
        <w:separator/>
      </w:r>
    </w:p>
  </w:footnote>
  <w:footnote w:type="continuationSeparator" w:id="0">
    <w:p w14:paraId="14D453AF" w14:textId="77777777" w:rsidR="000E17B4" w:rsidRDefault="000E17B4" w:rsidP="0063249C">
      <w:r>
        <w:continuationSeparator/>
      </w:r>
    </w:p>
  </w:footnote>
  <w:footnote w:type="continuationNotice" w:id="1">
    <w:p w14:paraId="48C1A3DE" w14:textId="77777777" w:rsidR="00664A75" w:rsidRDefault="00664A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B93"/>
    <w:multiLevelType w:val="hybridMultilevel"/>
    <w:tmpl w:val="0C1CD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24B"/>
    <w:multiLevelType w:val="hybridMultilevel"/>
    <w:tmpl w:val="248C9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59A3"/>
    <w:multiLevelType w:val="hybridMultilevel"/>
    <w:tmpl w:val="2AC4208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7769A8"/>
    <w:multiLevelType w:val="hybridMultilevel"/>
    <w:tmpl w:val="65EC7F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953A62"/>
    <w:multiLevelType w:val="hybridMultilevel"/>
    <w:tmpl w:val="06D2FB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3447E"/>
    <w:multiLevelType w:val="hybridMultilevel"/>
    <w:tmpl w:val="A942F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6453F"/>
    <w:multiLevelType w:val="hybridMultilevel"/>
    <w:tmpl w:val="194A8A36"/>
    <w:lvl w:ilvl="0" w:tplc="7CCE8F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9793306">
    <w:abstractNumId w:val="4"/>
  </w:num>
  <w:num w:numId="2" w16cid:durableId="1326935032">
    <w:abstractNumId w:val="0"/>
  </w:num>
  <w:num w:numId="3" w16cid:durableId="1208373242">
    <w:abstractNumId w:val="1"/>
  </w:num>
  <w:num w:numId="4" w16cid:durableId="1212575673">
    <w:abstractNumId w:val="5"/>
  </w:num>
  <w:num w:numId="5" w16cid:durableId="640354047">
    <w:abstractNumId w:val="3"/>
  </w:num>
  <w:num w:numId="6" w16cid:durableId="2115785237">
    <w:abstractNumId w:val="6"/>
  </w:num>
  <w:num w:numId="7" w16cid:durableId="212318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96"/>
    <w:rsid w:val="000027B4"/>
    <w:rsid w:val="000044CF"/>
    <w:rsid w:val="00005597"/>
    <w:rsid w:val="00006D7A"/>
    <w:rsid w:val="0001043E"/>
    <w:rsid w:val="00032C3B"/>
    <w:rsid w:val="00050C10"/>
    <w:rsid w:val="00077097"/>
    <w:rsid w:val="000A4C30"/>
    <w:rsid w:val="000A6129"/>
    <w:rsid w:val="000A7292"/>
    <w:rsid w:val="000B0826"/>
    <w:rsid w:val="000C186A"/>
    <w:rsid w:val="000C572F"/>
    <w:rsid w:val="000D2C0F"/>
    <w:rsid w:val="000D4468"/>
    <w:rsid w:val="000E17B4"/>
    <w:rsid w:val="000E4C17"/>
    <w:rsid w:val="000F3C26"/>
    <w:rsid w:val="000F7988"/>
    <w:rsid w:val="000F7AE8"/>
    <w:rsid w:val="00116ABE"/>
    <w:rsid w:val="0013229B"/>
    <w:rsid w:val="00135804"/>
    <w:rsid w:val="001474AE"/>
    <w:rsid w:val="00171FF8"/>
    <w:rsid w:val="001B4D8B"/>
    <w:rsid w:val="001C29C4"/>
    <w:rsid w:val="001C67B3"/>
    <w:rsid w:val="001C7297"/>
    <w:rsid w:val="0020274D"/>
    <w:rsid w:val="00203CED"/>
    <w:rsid w:val="00207C1A"/>
    <w:rsid w:val="00212463"/>
    <w:rsid w:val="002350C1"/>
    <w:rsid w:val="00242F0A"/>
    <w:rsid w:val="002454A5"/>
    <w:rsid w:val="00266127"/>
    <w:rsid w:val="00271486"/>
    <w:rsid w:val="00280473"/>
    <w:rsid w:val="00284539"/>
    <w:rsid w:val="00286661"/>
    <w:rsid w:val="002915E7"/>
    <w:rsid w:val="002B0463"/>
    <w:rsid w:val="002C55BF"/>
    <w:rsid w:val="002E0A81"/>
    <w:rsid w:val="002E6C0E"/>
    <w:rsid w:val="002F0F5C"/>
    <w:rsid w:val="002F399B"/>
    <w:rsid w:val="00324FF8"/>
    <w:rsid w:val="003260DC"/>
    <w:rsid w:val="003266C5"/>
    <w:rsid w:val="00333EBD"/>
    <w:rsid w:val="003408FD"/>
    <w:rsid w:val="00352E1F"/>
    <w:rsid w:val="00362297"/>
    <w:rsid w:val="00382152"/>
    <w:rsid w:val="003A4D1F"/>
    <w:rsid w:val="003F73A5"/>
    <w:rsid w:val="00417F91"/>
    <w:rsid w:val="004273AF"/>
    <w:rsid w:val="004274DB"/>
    <w:rsid w:val="00437015"/>
    <w:rsid w:val="004420BC"/>
    <w:rsid w:val="004445AC"/>
    <w:rsid w:val="004475CD"/>
    <w:rsid w:val="00450479"/>
    <w:rsid w:val="0045121E"/>
    <w:rsid w:val="00457EAA"/>
    <w:rsid w:val="00460ADA"/>
    <w:rsid w:val="00484895"/>
    <w:rsid w:val="004B1D11"/>
    <w:rsid w:val="004C5E16"/>
    <w:rsid w:val="004C6B90"/>
    <w:rsid w:val="004D27AD"/>
    <w:rsid w:val="004D3B43"/>
    <w:rsid w:val="004D45D1"/>
    <w:rsid w:val="00526327"/>
    <w:rsid w:val="00546B5B"/>
    <w:rsid w:val="00553346"/>
    <w:rsid w:val="00573CCD"/>
    <w:rsid w:val="00586204"/>
    <w:rsid w:val="00596769"/>
    <w:rsid w:val="005B561F"/>
    <w:rsid w:val="005C1691"/>
    <w:rsid w:val="005C368B"/>
    <w:rsid w:val="005C3BBD"/>
    <w:rsid w:val="005D257D"/>
    <w:rsid w:val="005E670A"/>
    <w:rsid w:val="005E7F11"/>
    <w:rsid w:val="0060274D"/>
    <w:rsid w:val="00605F4C"/>
    <w:rsid w:val="0063249C"/>
    <w:rsid w:val="00636CE7"/>
    <w:rsid w:val="00645147"/>
    <w:rsid w:val="00652509"/>
    <w:rsid w:val="00664A75"/>
    <w:rsid w:val="00667B48"/>
    <w:rsid w:val="00676013"/>
    <w:rsid w:val="00685D35"/>
    <w:rsid w:val="006A4738"/>
    <w:rsid w:val="006D05C7"/>
    <w:rsid w:val="006D0C58"/>
    <w:rsid w:val="006D618F"/>
    <w:rsid w:val="006E2AE8"/>
    <w:rsid w:val="006E45EA"/>
    <w:rsid w:val="00705A8A"/>
    <w:rsid w:val="007129A4"/>
    <w:rsid w:val="00724E8C"/>
    <w:rsid w:val="007419C0"/>
    <w:rsid w:val="00752D92"/>
    <w:rsid w:val="00765FDB"/>
    <w:rsid w:val="00782FE9"/>
    <w:rsid w:val="00795FB4"/>
    <w:rsid w:val="007A6855"/>
    <w:rsid w:val="007C5D7A"/>
    <w:rsid w:val="007E0BF6"/>
    <w:rsid w:val="00810D90"/>
    <w:rsid w:val="00841235"/>
    <w:rsid w:val="008569B2"/>
    <w:rsid w:val="00870BA8"/>
    <w:rsid w:val="0089028E"/>
    <w:rsid w:val="00890F59"/>
    <w:rsid w:val="00891F09"/>
    <w:rsid w:val="008A3B65"/>
    <w:rsid w:val="008B00FC"/>
    <w:rsid w:val="008C51E3"/>
    <w:rsid w:val="008D1715"/>
    <w:rsid w:val="008D406F"/>
    <w:rsid w:val="008E1FC7"/>
    <w:rsid w:val="008E3D9B"/>
    <w:rsid w:val="008F7735"/>
    <w:rsid w:val="0091744F"/>
    <w:rsid w:val="00935E13"/>
    <w:rsid w:val="009404E2"/>
    <w:rsid w:val="009726A9"/>
    <w:rsid w:val="0097609E"/>
    <w:rsid w:val="00992480"/>
    <w:rsid w:val="009A5F20"/>
    <w:rsid w:val="009B3F9C"/>
    <w:rsid w:val="009C341C"/>
    <w:rsid w:val="00A1391B"/>
    <w:rsid w:val="00A65030"/>
    <w:rsid w:val="00A70CC6"/>
    <w:rsid w:val="00AA405E"/>
    <w:rsid w:val="00AA72E9"/>
    <w:rsid w:val="00AC2C59"/>
    <w:rsid w:val="00AC6035"/>
    <w:rsid w:val="00AC6207"/>
    <w:rsid w:val="00AC6874"/>
    <w:rsid w:val="00AC6BCF"/>
    <w:rsid w:val="00AD2043"/>
    <w:rsid w:val="00AD41C6"/>
    <w:rsid w:val="00AE2360"/>
    <w:rsid w:val="00AE3348"/>
    <w:rsid w:val="00AE43E7"/>
    <w:rsid w:val="00AE72AE"/>
    <w:rsid w:val="00AF0E80"/>
    <w:rsid w:val="00B05858"/>
    <w:rsid w:val="00B1788E"/>
    <w:rsid w:val="00B2148C"/>
    <w:rsid w:val="00B31E89"/>
    <w:rsid w:val="00B456C3"/>
    <w:rsid w:val="00B66A46"/>
    <w:rsid w:val="00B77D54"/>
    <w:rsid w:val="00BA5C85"/>
    <w:rsid w:val="00BB4161"/>
    <w:rsid w:val="00BB598A"/>
    <w:rsid w:val="00BF5117"/>
    <w:rsid w:val="00C13193"/>
    <w:rsid w:val="00C17EE1"/>
    <w:rsid w:val="00C211E0"/>
    <w:rsid w:val="00C2179C"/>
    <w:rsid w:val="00C27C77"/>
    <w:rsid w:val="00C33CB5"/>
    <w:rsid w:val="00C55EC3"/>
    <w:rsid w:val="00C77580"/>
    <w:rsid w:val="00C866F1"/>
    <w:rsid w:val="00C92ABC"/>
    <w:rsid w:val="00CB066A"/>
    <w:rsid w:val="00CC3D39"/>
    <w:rsid w:val="00D11F00"/>
    <w:rsid w:val="00D15228"/>
    <w:rsid w:val="00D2202A"/>
    <w:rsid w:val="00D23AB7"/>
    <w:rsid w:val="00D24196"/>
    <w:rsid w:val="00D44033"/>
    <w:rsid w:val="00D5684E"/>
    <w:rsid w:val="00D61EB5"/>
    <w:rsid w:val="00D62B08"/>
    <w:rsid w:val="00D76EC1"/>
    <w:rsid w:val="00D7797A"/>
    <w:rsid w:val="00D8490F"/>
    <w:rsid w:val="00D93A8A"/>
    <w:rsid w:val="00D94F8A"/>
    <w:rsid w:val="00DA1A28"/>
    <w:rsid w:val="00DA2DA7"/>
    <w:rsid w:val="00DB2893"/>
    <w:rsid w:val="00DB3014"/>
    <w:rsid w:val="00DC0755"/>
    <w:rsid w:val="00DD3350"/>
    <w:rsid w:val="00DE6A10"/>
    <w:rsid w:val="00E02ECC"/>
    <w:rsid w:val="00E33AED"/>
    <w:rsid w:val="00E56145"/>
    <w:rsid w:val="00E57166"/>
    <w:rsid w:val="00E73E8F"/>
    <w:rsid w:val="00E85C66"/>
    <w:rsid w:val="00E92388"/>
    <w:rsid w:val="00EB2B8A"/>
    <w:rsid w:val="00ED48E4"/>
    <w:rsid w:val="00ED7C8B"/>
    <w:rsid w:val="00F025E5"/>
    <w:rsid w:val="00F32B66"/>
    <w:rsid w:val="00F44238"/>
    <w:rsid w:val="00F5784D"/>
    <w:rsid w:val="00F649CB"/>
    <w:rsid w:val="00F65790"/>
    <w:rsid w:val="00F85A6D"/>
    <w:rsid w:val="00FA5343"/>
    <w:rsid w:val="00FB5E87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099B"/>
  <w15:chartTrackingRefBased/>
  <w15:docId w15:val="{BE465FC3-46FC-4305-BDC1-A34C5CFB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9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D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63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632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324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249C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324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249C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E85C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85C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85C66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5C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5C6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acleux@cnie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SACLEUX Delphine</dc:creator>
  <cp:keywords/>
  <dc:description/>
  <cp:lastModifiedBy>GROS Béatrice</cp:lastModifiedBy>
  <cp:revision>2</cp:revision>
  <dcterms:created xsi:type="dcterms:W3CDTF">2023-03-02T17:33:00Z</dcterms:created>
  <dcterms:modified xsi:type="dcterms:W3CDTF">2023-03-02T17:33:00Z</dcterms:modified>
</cp:coreProperties>
</file>