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D2120" w14:textId="0D7631E6" w:rsidR="00B72E68" w:rsidRPr="00B72E68" w:rsidRDefault="00132DC8" w:rsidP="00B72E68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brochettes bœuf-fromage à la tomme </w:t>
      </w:r>
    </w:p>
    <w:p w14:paraId="48D5EC15" w14:textId="77777777" w:rsidR="00B72E68" w:rsidRPr="003D6FB0" w:rsidRDefault="00B72E68" w:rsidP="00B72E68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51CEB58C" w14:textId="2E35FE72" w:rsidR="00B72E68" w:rsidRPr="00E432F6" w:rsidRDefault="00B72E68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</w:t>
      </w:r>
      <w:r w:rsidR="00132DC8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12</w:t>
      </w: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 personnes </w:t>
      </w:r>
    </w:p>
    <w:p w14:paraId="608EBB4E" w14:textId="4E7A143B" w:rsidR="00E41883" w:rsidRDefault="00B72E68" w:rsidP="00132DC8">
      <w:pPr>
        <w:pStyle w:val="Corps"/>
        <w:tabs>
          <w:tab w:val="left" w:pos="4105"/>
        </w:tabs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 xml:space="preserve">Préparation : </w:t>
      </w:r>
      <w:r w:rsidR="00E41883">
        <w:rPr>
          <w:rFonts w:ascii="Arial Nova Cond" w:hAnsi="Arial Nova Cond"/>
          <w:color w:val="404040" w:themeColor="text1" w:themeTint="BF"/>
          <w:sz w:val="24"/>
          <w:szCs w:val="24"/>
        </w:rPr>
        <w:t>20 minutes</w:t>
      </w:r>
    </w:p>
    <w:p w14:paraId="3765FD62" w14:textId="77777777" w:rsidR="00132DC8" w:rsidRPr="00132DC8" w:rsidRDefault="00132DC8" w:rsidP="00132DC8">
      <w:pPr>
        <w:pStyle w:val="Corps"/>
        <w:tabs>
          <w:tab w:val="left" w:pos="4105"/>
        </w:tabs>
        <w:rPr>
          <w:rFonts w:ascii="Arial Nova Cond" w:hAnsi="Arial Nova Cond"/>
          <w:color w:val="404040" w:themeColor="text1" w:themeTint="BF"/>
          <w:sz w:val="24"/>
          <w:szCs w:val="24"/>
        </w:rPr>
      </w:pPr>
    </w:p>
    <w:p w14:paraId="491B74FD" w14:textId="23E34304" w:rsidR="00633571" w:rsidRPr="00D56B80" w:rsidRDefault="00B72E68">
      <w:pPr>
        <w:pStyle w:val="CorpsA"/>
        <w:rPr>
          <w:rFonts w:ascii="Arial Nova" w:hAnsi="Arial Nova"/>
        </w:rPr>
      </w:pPr>
      <w:r w:rsidRPr="00BD2767">
        <w:rPr>
          <w:rFonts w:ascii="Arial Nova Cond" w:hAnsi="Arial Nova Cond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4179785" wp14:editId="5EB67A29">
            <wp:simplePos x="0" y="0"/>
            <wp:positionH relativeFrom="margin">
              <wp:posOffset>-21821</wp:posOffset>
            </wp:positionH>
            <wp:positionV relativeFrom="paragraph">
              <wp:posOffset>161232</wp:posOffset>
            </wp:positionV>
            <wp:extent cx="2406650" cy="3611245"/>
            <wp:effectExtent l="0" t="0" r="6350" b="0"/>
            <wp:wrapTight wrapText="bothSides">
              <wp:wrapPolygon edited="0">
                <wp:start x="2508" y="0"/>
                <wp:lineTo x="1938" y="76"/>
                <wp:lineTo x="114" y="988"/>
                <wp:lineTo x="0" y="1747"/>
                <wp:lineTo x="0" y="19902"/>
                <wp:lineTo x="570" y="20662"/>
                <wp:lineTo x="570" y="20814"/>
                <wp:lineTo x="2166" y="21497"/>
                <wp:lineTo x="2508" y="21497"/>
                <wp:lineTo x="19035" y="21497"/>
                <wp:lineTo x="19377" y="21497"/>
                <wp:lineTo x="20973" y="20814"/>
                <wp:lineTo x="20973" y="20662"/>
                <wp:lineTo x="21543" y="19902"/>
                <wp:lineTo x="21543" y="1747"/>
                <wp:lineTo x="21429" y="988"/>
                <wp:lineTo x="19719" y="76"/>
                <wp:lineTo x="19035" y="0"/>
                <wp:lineTo x="2508" y="0"/>
              </wp:wrapPolygon>
            </wp:wrapTight>
            <wp:docPr id="4971927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9274" name="Imag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r="9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611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D6BD2" w14:textId="047AD971" w:rsidR="008B667B" w:rsidRPr="008B667B" w:rsidRDefault="008B667B" w:rsidP="008B667B">
      <w:pPr>
        <w:pStyle w:val="CorpsA"/>
        <w:rPr>
          <w:rFonts w:ascii="Arial Nova" w:hAnsi="Arial Nova"/>
        </w:rPr>
      </w:pPr>
    </w:p>
    <w:p w14:paraId="491B7501" w14:textId="2F0542E6" w:rsidR="00633571" w:rsidRPr="00D56B80" w:rsidRDefault="00633571">
      <w:pPr>
        <w:pStyle w:val="CorpsA"/>
        <w:rPr>
          <w:rStyle w:val="Aucun"/>
          <w:rFonts w:ascii="Arial Nova" w:hAnsi="Arial Nova"/>
        </w:rPr>
      </w:pPr>
    </w:p>
    <w:p w14:paraId="32D279FF" w14:textId="77777777" w:rsidR="00B66707" w:rsidRPr="00B72E68" w:rsidRDefault="00B66707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B72E68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Ingrédients</w:t>
      </w:r>
    </w:p>
    <w:p w14:paraId="1F888EB0" w14:textId="695C17C2" w:rsidR="00B66707" w:rsidRDefault="00B66707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57C5C44D" w14:textId="7B216520" w:rsidR="00E41883" w:rsidRDefault="00132DC8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12 belles tranches de carpaccio de bœuf</w:t>
      </w:r>
    </w:p>
    <w:p w14:paraId="1D473A0E" w14:textId="0A64FC28" w:rsidR="00132DC8" w:rsidRDefault="00132DC8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240 g de Tomme </w:t>
      </w:r>
    </w:p>
    <w:p w14:paraId="3E81E5CD" w14:textId="415F0FC3" w:rsidR="00132DC8" w:rsidRDefault="00132DC8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500 g de champignons de Paris</w:t>
      </w:r>
    </w:p>
    <w:p w14:paraId="6B1ED264" w14:textId="1C1129CE" w:rsidR="00132DC8" w:rsidRDefault="00132DC8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500 ml d’eau </w:t>
      </w:r>
    </w:p>
    <w:p w14:paraId="41A3F834" w14:textId="59AC2741" w:rsidR="00132DC8" w:rsidRDefault="00132DC8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cuillère à soupe de miel</w:t>
      </w:r>
    </w:p>
    <w:p w14:paraId="69956C93" w14:textId="6525E16D" w:rsidR="00132DC8" w:rsidRDefault="00132DC8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Poivre du moulin</w:t>
      </w:r>
    </w:p>
    <w:p w14:paraId="10071740" w14:textId="7EB2FBD9" w:rsidR="00132DC8" w:rsidRPr="00B72E68" w:rsidRDefault="00132DC8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Pics à brochette en bois</w:t>
      </w:r>
    </w:p>
    <w:p w14:paraId="491B750E" w14:textId="77777777" w:rsidR="00633571" w:rsidRPr="00D56B80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491B750F" w14:textId="77777777" w:rsidR="00633571" w:rsidRPr="00D56B80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0EDA3FD6" w14:textId="77777777" w:rsidR="00E41883" w:rsidRDefault="00E4188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BE24D97" w14:textId="77777777" w:rsidR="00E41883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77AB0E71" w14:textId="77777777" w:rsidR="00E41883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16EF021E" w14:textId="77777777" w:rsidR="00E41883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7638BEE2" w14:textId="77777777" w:rsidR="00E41883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56A83B69" w14:textId="77777777" w:rsidR="00132DC8" w:rsidRDefault="00132DC8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7432D668" w14:textId="77777777" w:rsidR="00132DC8" w:rsidRDefault="00132DC8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4B287BE7" w14:textId="473D7EA2" w:rsidR="00E41883" w:rsidRDefault="00132DC8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132DC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Mixer les champignons de Paris au blender avec de l’eau.</w:t>
      </w:r>
    </w:p>
    <w:p w14:paraId="44C87E7B" w14:textId="77777777" w:rsidR="00132DC8" w:rsidRPr="00B72E68" w:rsidRDefault="00132DC8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2201E99E" w14:textId="2D5FEA19" w:rsidR="00E41883" w:rsidRDefault="00132DC8" w:rsidP="00132DC8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132DC8">
        <w:rPr>
          <w:rFonts w:ascii="Arial Nova Cond" w:hAnsi="Arial Nova Cond"/>
          <w:color w:val="404040" w:themeColor="text1" w:themeTint="BF"/>
        </w:rPr>
        <w:t>Porter à ébullition et laisser cuire environ 15 min à feu doux. Passer la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132DC8">
        <w:rPr>
          <w:rFonts w:ascii="Arial Nova Cond" w:hAnsi="Arial Nova Cond"/>
          <w:color w:val="404040" w:themeColor="text1" w:themeTint="BF"/>
        </w:rPr>
        <w:t>préparation à travers un torchon propre afin de ne garder que le liquide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132DC8">
        <w:rPr>
          <w:rFonts w:ascii="Arial Nova Cond" w:hAnsi="Arial Nova Cond"/>
          <w:color w:val="404040" w:themeColor="text1" w:themeTint="BF"/>
        </w:rPr>
        <w:t>(vous pourrez réutiliser le résidu pour faire des pâtes ou un risotto par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132DC8">
        <w:rPr>
          <w:rFonts w:ascii="Arial Nova Cond" w:hAnsi="Arial Nova Cond"/>
          <w:color w:val="404040" w:themeColor="text1" w:themeTint="BF"/>
        </w:rPr>
        <w:t>exemple !).</w:t>
      </w:r>
    </w:p>
    <w:p w14:paraId="694EAA24" w14:textId="77777777" w:rsidR="00132DC8" w:rsidRPr="00E41883" w:rsidRDefault="00132DC8" w:rsidP="00132DC8">
      <w:pPr>
        <w:pStyle w:val="CorpsA"/>
        <w:jc w:val="both"/>
        <w:rPr>
          <w:rStyle w:val="Aucun"/>
          <w:rFonts w:ascii="Arial Nova Cond" w:hAnsi="Arial Nova Cond"/>
          <w:color w:val="404040" w:themeColor="text1" w:themeTint="BF"/>
        </w:rPr>
      </w:pPr>
    </w:p>
    <w:p w14:paraId="5B712E47" w14:textId="77397B87" w:rsidR="00E41883" w:rsidRDefault="00132DC8" w:rsidP="00132DC8">
      <w:pPr>
        <w:pStyle w:val="CorpsA"/>
        <w:rPr>
          <w:rFonts w:ascii="Arial Nova Cond" w:hAnsi="Arial Nova Cond"/>
          <w:color w:val="404040" w:themeColor="text1" w:themeTint="BF"/>
        </w:rPr>
      </w:pPr>
      <w:r w:rsidRPr="00132DC8">
        <w:rPr>
          <w:rFonts w:ascii="Arial Nova Cond" w:hAnsi="Arial Nova Cond"/>
          <w:color w:val="404040" w:themeColor="text1" w:themeTint="BF"/>
        </w:rPr>
        <w:t>Dans une petite casserole, mélanger le bouillon de champignon et le miel,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132DC8">
        <w:rPr>
          <w:rFonts w:ascii="Arial Nova Cond" w:hAnsi="Arial Nova Cond"/>
          <w:color w:val="404040" w:themeColor="text1" w:themeTint="BF"/>
        </w:rPr>
        <w:t>faire réduire le liquide obtenu de 2/3 jusqu’à obtention d’un bouillon de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132DC8">
        <w:rPr>
          <w:rFonts w:ascii="Arial Nova Cond" w:hAnsi="Arial Nova Cond"/>
          <w:color w:val="404040" w:themeColor="text1" w:themeTint="BF"/>
        </w:rPr>
        <w:t>champignon très concentré et légèrement sirupeux. Poivrer un peu ou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132DC8">
        <w:rPr>
          <w:rFonts w:ascii="Arial Nova Cond" w:hAnsi="Arial Nova Cond"/>
          <w:color w:val="404040" w:themeColor="text1" w:themeTint="BF"/>
        </w:rPr>
        <w:t>beaucoup en fonction de ce que vous préférez et réserver.</w:t>
      </w:r>
    </w:p>
    <w:p w14:paraId="359C077B" w14:textId="77777777" w:rsidR="00132DC8" w:rsidRDefault="00132DC8" w:rsidP="00132DC8">
      <w:pPr>
        <w:pStyle w:val="CorpsA"/>
        <w:rPr>
          <w:rFonts w:ascii="Arial Nova Cond" w:hAnsi="Arial Nova Cond"/>
          <w:color w:val="404040" w:themeColor="text1" w:themeTint="BF"/>
        </w:rPr>
      </w:pPr>
    </w:p>
    <w:p w14:paraId="192E6C22" w14:textId="7471DE5C" w:rsidR="00132DC8" w:rsidRDefault="00132DC8" w:rsidP="00132DC8">
      <w:pPr>
        <w:pStyle w:val="CorpsA"/>
        <w:rPr>
          <w:rFonts w:ascii="Arial Nova Cond" w:hAnsi="Arial Nova Cond"/>
          <w:color w:val="404040" w:themeColor="text1" w:themeTint="BF"/>
        </w:rPr>
      </w:pPr>
      <w:r w:rsidRPr="00132DC8">
        <w:rPr>
          <w:rFonts w:ascii="Arial Nova Cond" w:hAnsi="Arial Nova Cond"/>
          <w:color w:val="404040" w:themeColor="text1" w:themeTint="BF"/>
        </w:rPr>
        <w:t>Tailler la Tomme en bâtonnets de 10 cm de long et 2 cm de large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132DC8">
        <w:rPr>
          <w:rFonts w:ascii="Arial Nova Cond" w:hAnsi="Arial Nova Cond"/>
          <w:color w:val="404040" w:themeColor="text1" w:themeTint="BF"/>
        </w:rPr>
        <w:t>environ.</w:t>
      </w:r>
    </w:p>
    <w:p w14:paraId="1B0F290E" w14:textId="77777777" w:rsidR="00132DC8" w:rsidRDefault="00132DC8" w:rsidP="00132DC8">
      <w:pPr>
        <w:pStyle w:val="CorpsA"/>
        <w:rPr>
          <w:rFonts w:ascii="Arial Nova Cond" w:hAnsi="Arial Nova Cond"/>
          <w:color w:val="404040" w:themeColor="text1" w:themeTint="BF"/>
        </w:rPr>
      </w:pPr>
    </w:p>
    <w:p w14:paraId="5C211580" w14:textId="02B1A775" w:rsidR="00132DC8" w:rsidRDefault="00132DC8" w:rsidP="00132DC8">
      <w:pPr>
        <w:pStyle w:val="CorpsA"/>
        <w:rPr>
          <w:rFonts w:ascii="Arial Nova Cond" w:hAnsi="Arial Nova Cond"/>
          <w:color w:val="404040" w:themeColor="text1" w:themeTint="BF"/>
        </w:rPr>
      </w:pPr>
      <w:r w:rsidRPr="00132DC8">
        <w:rPr>
          <w:rFonts w:ascii="Arial Nova Cond" w:hAnsi="Arial Nova Cond"/>
          <w:color w:val="404040" w:themeColor="text1" w:themeTint="BF"/>
        </w:rPr>
        <w:t>Monter la Tomme sur un pic en bois sur toute la longueur et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132DC8">
        <w:rPr>
          <w:rFonts w:ascii="Arial Nova Cond" w:hAnsi="Arial Nova Cond"/>
          <w:color w:val="404040" w:themeColor="text1" w:themeTint="BF"/>
        </w:rPr>
        <w:t>enrouler le carpaccio autour.</w:t>
      </w:r>
    </w:p>
    <w:p w14:paraId="2B5537B3" w14:textId="241F6383" w:rsidR="00132DC8" w:rsidRDefault="00132DC8" w:rsidP="00132DC8">
      <w:pPr>
        <w:pStyle w:val="CorpsA"/>
        <w:rPr>
          <w:rFonts w:ascii="Arial Nova Cond" w:hAnsi="Arial Nova Cond"/>
          <w:color w:val="404040" w:themeColor="text1" w:themeTint="BF"/>
        </w:rPr>
      </w:pPr>
      <w:r w:rsidRPr="00132DC8">
        <w:rPr>
          <w:rFonts w:ascii="Arial Nova Cond" w:hAnsi="Arial Nova Cond"/>
          <w:color w:val="404040" w:themeColor="text1" w:themeTint="BF"/>
        </w:rPr>
        <w:t>S’il n’accroche pas assez, on peut coller les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132DC8">
        <w:rPr>
          <w:rFonts w:ascii="Arial Nova Cond" w:hAnsi="Arial Nova Cond"/>
          <w:color w:val="404040" w:themeColor="text1" w:themeTint="BF"/>
        </w:rPr>
        <w:t>bords avec un tout petit peu d’eau et de fécule de maïs.</w:t>
      </w:r>
    </w:p>
    <w:p w14:paraId="2C0A8D1A" w14:textId="77777777" w:rsidR="00132DC8" w:rsidRDefault="00132DC8" w:rsidP="00132DC8">
      <w:pPr>
        <w:pStyle w:val="CorpsA"/>
        <w:rPr>
          <w:rFonts w:ascii="Arial Nova Cond" w:hAnsi="Arial Nova Cond"/>
          <w:color w:val="404040" w:themeColor="text1" w:themeTint="BF"/>
        </w:rPr>
      </w:pPr>
    </w:p>
    <w:p w14:paraId="7AAAB4BC" w14:textId="77777777" w:rsidR="00132DC8" w:rsidRDefault="00132DC8" w:rsidP="00132DC8">
      <w:pPr>
        <w:pStyle w:val="CorpsA"/>
        <w:rPr>
          <w:rFonts w:ascii="Arial Nova Cond" w:hAnsi="Arial Nova Cond"/>
          <w:color w:val="404040" w:themeColor="text1" w:themeTint="BF"/>
        </w:rPr>
      </w:pPr>
      <w:r w:rsidRPr="00132DC8">
        <w:rPr>
          <w:rFonts w:ascii="Arial Nova Cond" w:hAnsi="Arial Nova Cond"/>
          <w:color w:val="404040" w:themeColor="text1" w:themeTint="BF"/>
        </w:rPr>
        <w:t>Griller au barbecue, à la poêle ou au four en badigeonnant avec la réduction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132DC8">
        <w:rPr>
          <w:rFonts w:ascii="Arial Nova Cond" w:hAnsi="Arial Nova Cond"/>
          <w:color w:val="404040" w:themeColor="text1" w:themeTint="BF"/>
        </w:rPr>
        <w:t xml:space="preserve">de champignons. </w:t>
      </w:r>
    </w:p>
    <w:p w14:paraId="00F6C07F" w14:textId="57809396" w:rsidR="00132DC8" w:rsidRDefault="00132DC8" w:rsidP="00132DC8">
      <w:pPr>
        <w:pStyle w:val="CorpsA"/>
        <w:rPr>
          <w:rFonts w:ascii="Arial Nova Cond" w:hAnsi="Arial Nova Cond"/>
          <w:color w:val="404040" w:themeColor="text1" w:themeTint="BF"/>
        </w:rPr>
      </w:pPr>
      <w:r w:rsidRPr="00132DC8">
        <w:rPr>
          <w:rFonts w:ascii="Arial Nova Cond" w:hAnsi="Arial Nova Cond"/>
          <w:color w:val="404040" w:themeColor="text1" w:themeTint="BF"/>
        </w:rPr>
        <w:t>Alternativement on peut utiliser une sauce teriyaki. Cuire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132DC8">
        <w:rPr>
          <w:rFonts w:ascii="Arial Nova Cond" w:hAnsi="Arial Nova Cond"/>
          <w:color w:val="404040" w:themeColor="text1" w:themeTint="BF"/>
        </w:rPr>
        <w:t>jusqu’à ce que la Tomme soit fondante et le carpaccio bien grillé.</w:t>
      </w:r>
    </w:p>
    <w:p w14:paraId="526A6A65" w14:textId="77777777" w:rsidR="00132DC8" w:rsidRPr="00132DC8" w:rsidRDefault="00132DC8" w:rsidP="00132DC8">
      <w:pPr>
        <w:pStyle w:val="CorpsA"/>
        <w:rPr>
          <w:rFonts w:ascii="Arial Nova Cond" w:hAnsi="Arial Nova Cond"/>
          <w:color w:val="404040" w:themeColor="text1" w:themeTint="BF"/>
        </w:rPr>
      </w:pPr>
    </w:p>
    <w:p w14:paraId="0BC574F6" w14:textId="77777777" w:rsidR="007304E8" w:rsidRDefault="007304E8" w:rsidP="00E41883">
      <w:pPr>
        <w:pStyle w:val="CorpsA"/>
        <w:rPr>
          <w:rFonts w:ascii="Arial Nova Cond" w:hAnsi="Arial Nova Cond"/>
          <w:color w:val="404040" w:themeColor="text1" w:themeTint="BF"/>
        </w:rPr>
      </w:pPr>
    </w:p>
    <w:p w14:paraId="588A4606" w14:textId="5A81933D" w:rsidR="00ED0FC0" w:rsidRDefault="0022571E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E432F6">
        <w:rPr>
          <w:rFonts w:ascii="Arial Nova Cond" w:hAnsi="Arial Nova Cond"/>
          <w:b/>
          <w:bCs/>
          <w:noProof/>
          <w:color w:val="404040" w:themeColor="text1" w:themeTint="BF"/>
        </w:rPr>
        <w:drawing>
          <wp:anchor distT="0" distB="0" distL="114300" distR="114300" simplePos="0" relativeHeight="251660288" behindDoc="1" locked="0" layoutInCell="1" allowOverlap="1" wp14:anchorId="715F2A62" wp14:editId="4AC4678E">
            <wp:simplePos x="0" y="0"/>
            <wp:positionH relativeFrom="margin">
              <wp:align>right</wp:align>
            </wp:positionH>
            <wp:positionV relativeFrom="paragraph">
              <wp:posOffset>65209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6CB2D" w14:textId="48C1F011" w:rsidR="00ED0FC0" w:rsidRPr="003D6FB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3D6FB0">
        <w:rPr>
          <w:rFonts w:ascii="Arial Nova Cond" w:hAnsi="Arial Nova Cond"/>
          <w:b/>
          <w:bCs/>
          <w:color w:val="404040" w:themeColor="text1" w:themeTint="BF"/>
        </w:rPr>
        <w:t>Crédit photo</w:t>
      </w:r>
      <w:r w:rsidR="00E41883">
        <w:rPr>
          <w:rFonts w:ascii="Arial Nova Cond" w:hAnsi="Arial Nova Cond"/>
          <w:b/>
          <w:bCs/>
          <w:color w:val="404040" w:themeColor="text1" w:themeTint="BF"/>
        </w:rPr>
        <w:t> : Yacine Sadik @sadiksansvoltaire</w:t>
      </w: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Recette :</w:t>
      </w:r>
      <w:r w:rsidR="00E41883">
        <w:rPr>
          <w:rFonts w:ascii="Arial Nova Cond" w:hAnsi="Arial Nova Cond"/>
          <w:b/>
          <w:bCs/>
          <w:color w:val="404040" w:themeColor="text1" w:themeTint="BF"/>
        </w:rPr>
        <w:t xml:space="preserve"> Chloé Charles</w:t>
      </w: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Cniel </w:t>
      </w:r>
    </w:p>
    <w:sectPr w:rsidR="00ED0FC0" w:rsidRPr="003D6FB0">
      <w:headerReference w:type="default" r:id="rId11"/>
      <w:footerReference w:type="default" r:id="rId12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2F387" w14:textId="77777777" w:rsidR="00230150" w:rsidRDefault="00230150">
      <w:r>
        <w:separator/>
      </w:r>
    </w:p>
  </w:endnote>
  <w:endnote w:type="continuationSeparator" w:id="0">
    <w:p w14:paraId="117A0E9C" w14:textId="77777777" w:rsidR="00230150" w:rsidRDefault="0023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751F" w14:textId="77777777" w:rsidR="00633571" w:rsidRDefault="0063357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9722D" w14:textId="77777777" w:rsidR="00230150" w:rsidRDefault="00230150">
      <w:r>
        <w:separator/>
      </w:r>
    </w:p>
  </w:footnote>
  <w:footnote w:type="continuationSeparator" w:id="0">
    <w:p w14:paraId="4E993241" w14:textId="77777777" w:rsidR="00230150" w:rsidRDefault="00230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751E" w14:textId="77777777" w:rsidR="00633571" w:rsidRDefault="0063357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71"/>
    <w:rsid w:val="0003755D"/>
    <w:rsid w:val="000910E3"/>
    <w:rsid w:val="0009612F"/>
    <w:rsid w:val="00132DC8"/>
    <w:rsid w:val="00133D1F"/>
    <w:rsid w:val="0022571E"/>
    <w:rsid w:val="00230150"/>
    <w:rsid w:val="00292A62"/>
    <w:rsid w:val="003A2CCF"/>
    <w:rsid w:val="003E34B8"/>
    <w:rsid w:val="00535B65"/>
    <w:rsid w:val="00580F5B"/>
    <w:rsid w:val="00633571"/>
    <w:rsid w:val="006D413A"/>
    <w:rsid w:val="007304E8"/>
    <w:rsid w:val="008B667B"/>
    <w:rsid w:val="008C26D3"/>
    <w:rsid w:val="00923190"/>
    <w:rsid w:val="009252A9"/>
    <w:rsid w:val="00A02046"/>
    <w:rsid w:val="00B30EAC"/>
    <w:rsid w:val="00B66707"/>
    <w:rsid w:val="00B72E68"/>
    <w:rsid w:val="00C069AE"/>
    <w:rsid w:val="00C401CA"/>
    <w:rsid w:val="00CD5E4F"/>
    <w:rsid w:val="00D35134"/>
    <w:rsid w:val="00D56B80"/>
    <w:rsid w:val="00E41883"/>
    <w:rsid w:val="00ED0FC0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4FC"/>
  <w15:docId w15:val="{A02068CB-5820-472C-8349-B6687C0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B72E68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0AE0F24609D4E97E287A892C84F9B" ma:contentTypeVersion="16" ma:contentTypeDescription="Crée un document." ma:contentTypeScope="" ma:versionID="9a5df8654fa8499a84f1c05fbed88713">
  <xsd:schema xmlns:xsd="http://www.w3.org/2001/XMLSchema" xmlns:xs="http://www.w3.org/2001/XMLSchema" xmlns:p="http://schemas.microsoft.com/office/2006/metadata/properties" xmlns:ns2="2e275f05-e02c-4729-afb3-96d705e39b62" xmlns:ns3="81d759c8-7f3d-496f-9f58-cac5d936304f" targetNamespace="http://schemas.microsoft.com/office/2006/metadata/properties" ma:root="true" ma:fieldsID="cda91f51c9e35f8bee501e5c86e0adc2" ns2:_="" ns3:_="">
    <xsd:import namespace="2e275f05-e02c-4729-afb3-96d705e39b62"/>
    <xsd:import namespace="81d759c8-7f3d-496f-9f58-cac5d9363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ystemTag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75f05-e02c-4729-afb3-96d705e39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59c8-7f3d-496f-9f58-cac5d9363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CE59E0-9FBD-47AE-AE8D-9040B343BC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BF0102-77CF-4ED3-8B94-03AF3E92A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692FB2-B9FE-46C9-8F42-F0CA2954D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75f05-e02c-4729-afb3-96d705e39b62"/>
    <ds:schemaRef ds:uri="81d759c8-7f3d-496f-9f58-cac5d9363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4</cp:revision>
  <cp:lastPrinted>2024-09-13T14:05:00Z</cp:lastPrinted>
  <dcterms:created xsi:type="dcterms:W3CDTF">2024-09-23T15:13:00Z</dcterms:created>
  <dcterms:modified xsi:type="dcterms:W3CDTF">2024-10-10T09:09:00Z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0x01010052F0AE0F24609D4E97E287A892C84F9B</vt:lpwstr>
  </property>
</Properties>
</file>