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4EF5" w14:textId="7BECFC33" w:rsidR="00B41F0D" w:rsidRPr="00B41F0D" w:rsidRDefault="00B41F0D" w:rsidP="00B41F0D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 w:rsidRPr="00B41F0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Bl</w:t>
      </w:r>
      <w:r w:rsidR="008A7C4B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anc manger au coulis de poivron et framboise</w:t>
      </w:r>
    </w:p>
    <w:p w14:paraId="259023A9" w14:textId="77777777" w:rsidR="00962599" w:rsidRPr="003D6FB0" w:rsidRDefault="00962599" w:rsidP="00962599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978FCA9" w14:textId="291D9C7E" w:rsidR="00800BF0" w:rsidRPr="007914B4" w:rsidRDefault="00117223" w:rsidP="00210C8C">
      <w:pPr>
        <w:pStyle w:val="Corps"/>
        <w:rPr>
          <w:rFonts w:ascii="Arial Nova Cond" w:hAnsi="Arial Nova Cond"/>
          <w:b/>
          <w:bCs/>
          <w:color w:val="595959" w:themeColor="text1" w:themeTint="A6"/>
          <w:u w:color="000000"/>
        </w:rPr>
      </w:pP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Pour </w:t>
      </w:r>
      <w:r w:rsidR="00D00E4F"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>4</w:t>
      </w: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 personnes </w:t>
      </w:r>
    </w:p>
    <w:p w14:paraId="5379B1F5" w14:textId="77777777" w:rsidR="001C3AB8" w:rsidRPr="001C3AB8" w:rsidRDefault="001C3AB8" w:rsidP="00A45DEE">
      <w:pPr>
        <w:pStyle w:val="CorpsA"/>
        <w:contextualSpacing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C3AB8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Blanc manger</w:t>
      </w:r>
    </w:p>
    <w:p w14:paraId="432554A3" w14:textId="4FD903F5" w:rsidR="00A45DEE" w:rsidRPr="000F71D8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7E6CB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15 </w:t>
      </w:r>
      <w:r w:rsidR="007E6CB4"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minutes</w:t>
      </w:r>
    </w:p>
    <w:p w14:paraId="0A2CBCBF" w14:textId="43700E7C" w:rsidR="00A45DEE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7E6CB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10</w:t>
      </w: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minutes</w:t>
      </w:r>
    </w:p>
    <w:p w14:paraId="4B0EA624" w14:textId="720FA725" w:rsidR="007E6CB4" w:rsidRDefault="007E6CB4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Temps de repos : 6 h</w:t>
      </w:r>
      <w:r w:rsidR="008A5D6B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eures</w:t>
      </w:r>
    </w:p>
    <w:p w14:paraId="08CD1ABF" w14:textId="77777777" w:rsidR="003C11F2" w:rsidRDefault="003C11F2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71693C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 xml:space="preserve">Coulis poivron et </w:t>
      </w:r>
      <w:r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framboise</w:t>
      </w:r>
    </w:p>
    <w:p w14:paraId="3918B25A" w14:textId="06D43B56" w:rsidR="00DF6578" w:rsidRPr="000F71D8" w:rsidRDefault="00DF6578" w:rsidP="00DF6578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C06FDC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30</w:t>
      </w: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minutes</w:t>
      </w:r>
    </w:p>
    <w:p w14:paraId="037EFDFE" w14:textId="7E8DF2AD" w:rsidR="00DF6578" w:rsidRDefault="00DF6578" w:rsidP="00DF6578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C06FDC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25</w:t>
      </w: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minutes</w:t>
      </w:r>
    </w:p>
    <w:p w14:paraId="0CABE263" w14:textId="0D56E264" w:rsidR="00DF6578" w:rsidRDefault="00C06FDC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881364"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0" distB="0" distL="114300" distR="114300" simplePos="0" relativeHeight="251667456" behindDoc="1" locked="0" layoutInCell="1" allowOverlap="1" wp14:anchorId="21D15C18" wp14:editId="35A390D3">
            <wp:simplePos x="0" y="0"/>
            <wp:positionH relativeFrom="column">
              <wp:posOffset>3810</wp:posOffset>
            </wp:positionH>
            <wp:positionV relativeFrom="paragraph">
              <wp:posOffset>85090</wp:posOffset>
            </wp:positionV>
            <wp:extent cx="2209800" cy="3315970"/>
            <wp:effectExtent l="133350" t="57150" r="76200" b="132080"/>
            <wp:wrapTight wrapText="bothSides">
              <wp:wrapPolygon edited="0">
                <wp:start x="1490" y="-372"/>
                <wp:lineTo x="-1117" y="-124"/>
                <wp:lineTo x="-1303" y="20847"/>
                <wp:lineTo x="1862" y="22336"/>
                <wp:lineTo x="18807" y="22336"/>
                <wp:lineTo x="20297" y="21716"/>
                <wp:lineTo x="22159" y="19854"/>
                <wp:lineTo x="21972" y="1861"/>
                <wp:lineTo x="19738" y="0"/>
                <wp:lineTo x="19552" y="-372"/>
                <wp:lineTo x="1490" y="-372"/>
              </wp:wrapPolygon>
            </wp:wrapTight>
            <wp:docPr id="1765809751" name="Image 2" descr="Une image contenant fruit, vaisselle, table, Pla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09751" name="Image 2" descr="Une image contenant fruit, vaisselle, table, Pla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3159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1E967" w14:textId="77777777" w:rsidR="003C11F2" w:rsidRPr="0071693C" w:rsidRDefault="003C11F2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59976107" w14:textId="77777777" w:rsidR="00881364" w:rsidRDefault="00881364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</w:p>
    <w:p w14:paraId="70BF66F6" w14:textId="19E0A144" w:rsidR="00FB39B4" w:rsidRPr="00121E3E" w:rsidRDefault="00BE2495" w:rsidP="00121E3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66666"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  <w:t>Ingrédients</w:t>
      </w:r>
      <w:r w:rsidR="00FB39B4" w:rsidRPr="00266666">
        <w:rPr>
          <w:noProof/>
          <w:color w:val="595959" w:themeColor="text1" w:themeTint="A6"/>
        </w:rPr>
        <w:t xml:space="preserve"> </w:t>
      </w:r>
    </w:p>
    <w:p w14:paraId="1F7F9516" w14:textId="13C6ABD9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73949CB6" w14:textId="77777777" w:rsidR="00E071CC" w:rsidRPr="00E071CC" w:rsidRDefault="00E071CC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E071CC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Blanc manger</w:t>
      </w:r>
    </w:p>
    <w:p w14:paraId="5DE16026" w14:textId="6D410CCA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FB11D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500 ml de lait</w:t>
      </w:r>
    </w:p>
    <w:p w14:paraId="37C3957F" w14:textId="77777777" w:rsidR="0088136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FB11D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200 ml de crème liquide</w:t>
      </w:r>
    </w:p>
    <w:p w14:paraId="6A0B908B" w14:textId="0A0B9F01" w:rsidR="00FB11D4" w:rsidRDefault="0088136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</w:t>
      </w:r>
      <w:r w:rsidR="00FB11D4" w:rsidRPr="00FB11D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00 g de sucre</w:t>
      </w:r>
    </w:p>
    <w:p w14:paraId="32C3596D" w14:textId="14B824B1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FB11D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60 g de fécule de maïs</w:t>
      </w:r>
    </w:p>
    <w:p w14:paraId="0E01D4D5" w14:textId="77777777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FB11D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 cuillère à café d'extrait de vanille</w:t>
      </w:r>
    </w:p>
    <w:p w14:paraId="7731F76C" w14:textId="40AB7DB1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FB11D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2 feuilles de gélatine</w:t>
      </w:r>
    </w:p>
    <w:p w14:paraId="1109EAE0" w14:textId="77777777" w:rsidR="0071693C" w:rsidRDefault="0071693C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42B5DBDB" w14:textId="3348F77E" w:rsidR="0071693C" w:rsidRPr="0071693C" w:rsidRDefault="0071693C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71693C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 xml:space="preserve">Coulis poivron et </w:t>
      </w:r>
      <w:r w:rsidR="00466B1D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framboise</w:t>
      </w:r>
    </w:p>
    <w:p w14:paraId="740E786B" w14:textId="77777777" w:rsidR="0071693C" w:rsidRPr="0071693C" w:rsidRDefault="0071693C" w:rsidP="0071693C">
      <w:pPr>
        <w:pStyle w:val="Corps"/>
        <w:rPr>
          <w:rFonts w:ascii="Arial Nova Cond" w:hAnsi="Arial Nova Cond"/>
          <w:color w:val="595959" w:themeColor="text1" w:themeTint="A6"/>
        </w:rPr>
      </w:pPr>
      <w:r w:rsidRPr="0071693C">
        <w:rPr>
          <w:rFonts w:ascii="Arial Nova Cond" w:hAnsi="Arial Nova Cond"/>
          <w:color w:val="595959" w:themeColor="text1" w:themeTint="A6"/>
        </w:rPr>
        <w:t>1 poivron rouge</w:t>
      </w:r>
    </w:p>
    <w:p w14:paraId="6A2E99A7" w14:textId="77777777" w:rsidR="0071693C" w:rsidRPr="0071693C" w:rsidRDefault="0071693C" w:rsidP="0071693C">
      <w:pPr>
        <w:pStyle w:val="Corps"/>
        <w:rPr>
          <w:rFonts w:ascii="Arial Nova Cond" w:hAnsi="Arial Nova Cond"/>
          <w:color w:val="595959" w:themeColor="text1" w:themeTint="A6"/>
        </w:rPr>
      </w:pPr>
      <w:r w:rsidRPr="0071693C">
        <w:rPr>
          <w:rFonts w:ascii="Arial Nova Cond" w:hAnsi="Arial Nova Cond"/>
          <w:color w:val="595959" w:themeColor="text1" w:themeTint="A6"/>
        </w:rPr>
        <w:t>200 g de framboises</w:t>
      </w:r>
    </w:p>
    <w:p w14:paraId="18C99461" w14:textId="77777777" w:rsidR="0071693C" w:rsidRPr="0071693C" w:rsidRDefault="0071693C" w:rsidP="0071693C">
      <w:pPr>
        <w:pStyle w:val="Corps"/>
        <w:rPr>
          <w:rFonts w:ascii="Arial Nova Cond" w:hAnsi="Arial Nova Cond"/>
          <w:color w:val="595959" w:themeColor="text1" w:themeTint="A6"/>
        </w:rPr>
      </w:pPr>
      <w:r w:rsidRPr="0071693C">
        <w:rPr>
          <w:rFonts w:ascii="Arial Nova Cond" w:hAnsi="Arial Nova Cond"/>
          <w:color w:val="595959" w:themeColor="text1" w:themeTint="A6"/>
        </w:rPr>
        <w:t>1 cuillère à soupe de miel</w:t>
      </w:r>
    </w:p>
    <w:p w14:paraId="240BCEEF" w14:textId="77777777" w:rsidR="0071693C" w:rsidRPr="00FB11D4" w:rsidRDefault="0071693C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2EA3E3D" w14:textId="77777777" w:rsidR="00720CD9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E494D80" w14:textId="77777777" w:rsidR="00720CD9" w:rsidRDefault="00720CD9" w:rsidP="00720CD9">
      <w:pPr>
        <w:pStyle w:val="CorpsA"/>
        <w:rPr>
          <w:rStyle w:val="AucunA"/>
        </w:rPr>
      </w:pPr>
    </w:p>
    <w:p w14:paraId="1CD575D2" w14:textId="3F9B9CB4" w:rsidR="00FB11D4" w:rsidRDefault="00FB11D4" w:rsidP="00720CD9">
      <w:pPr>
        <w:pStyle w:val="CorpsA"/>
        <w:rPr>
          <w:rStyle w:val="AucunA"/>
        </w:rPr>
      </w:pPr>
    </w:p>
    <w:p w14:paraId="7322EA00" w14:textId="77777777" w:rsidR="00E071CC" w:rsidRPr="00E071CC" w:rsidRDefault="00E071CC" w:rsidP="00E071CC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E071CC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Blanc manger</w:t>
      </w:r>
    </w:p>
    <w:p w14:paraId="7640615E" w14:textId="49716A84" w:rsidR="007F732F" w:rsidRPr="007F732F" w:rsidRDefault="007F732F" w:rsidP="00D86B69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7F732F">
        <w:rPr>
          <w:rFonts w:ascii="Arial Nova Cond" w:hAnsi="Arial Nova Cond"/>
          <w:color w:val="595959" w:themeColor="text1" w:themeTint="A6"/>
        </w:rPr>
        <w:t>Faites tremper les feuilles de gélatine dans l'eau froide pendant 10 m</w:t>
      </w:r>
      <w:r w:rsidR="006572B5">
        <w:rPr>
          <w:rFonts w:ascii="Arial Nova Cond" w:hAnsi="Arial Nova Cond"/>
          <w:color w:val="595959" w:themeColor="text1" w:themeTint="A6"/>
        </w:rPr>
        <w:t>i</w:t>
      </w:r>
      <w:r w:rsidRPr="007F732F">
        <w:rPr>
          <w:rFonts w:ascii="Arial Nova Cond" w:hAnsi="Arial Nova Cond"/>
          <w:color w:val="595959" w:themeColor="text1" w:themeTint="A6"/>
        </w:rPr>
        <w:t>n</w:t>
      </w:r>
      <w:r w:rsidR="006572B5">
        <w:rPr>
          <w:rFonts w:ascii="Arial Nova Cond" w:hAnsi="Arial Nova Cond"/>
          <w:color w:val="595959" w:themeColor="text1" w:themeTint="A6"/>
        </w:rPr>
        <w:t>utes</w:t>
      </w:r>
      <w:r w:rsidRPr="007F732F">
        <w:rPr>
          <w:rFonts w:ascii="Arial Nova Cond" w:hAnsi="Arial Nova Cond"/>
          <w:color w:val="595959" w:themeColor="text1" w:themeTint="A6"/>
        </w:rPr>
        <w:t xml:space="preserve"> pour les ramollir.</w:t>
      </w:r>
    </w:p>
    <w:p w14:paraId="17578C4E" w14:textId="77777777" w:rsidR="002C4982" w:rsidRDefault="002C4982" w:rsidP="00D86B69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1EE44EC8" w14:textId="3C580228" w:rsidR="007F732F" w:rsidRPr="007F732F" w:rsidRDefault="007F732F" w:rsidP="00D86B69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7F732F">
        <w:rPr>
          <w:rFonts w:ascii="Arial Nova Cond" w:hAnsi="Arial Nova Cond"/>
          <w:color w:val="595959" w:themeColor="text1" w:themeTint="A6"/>
        </w:rPr>
        <w:t xml:space="preserve">Dans un bol, mélangez la fécule de maïs avec un peu de lait froid pour éviter les </w:t>
      </w:r>
      <w:r w:rsidRPr="007F732F">
        <w:rPr>
          <w:rFonts w:ascii="Arial Nova Cond" w:hAnsi="Arial Nova Cond"/>
          <w:color w:val="595959" w:themeColor="text1" w:themeTint="A6"/>
        </w:rPr>
        <w:t>grumeaux. Dans</w:t>
      </w:r>
      <w:r w:rsidRPr="007F732F">
        <w:rPr>
          <w:rFonts w:ascii="Arial Nova Cond" w:hAnsi="Arial Nova Cond"/>
          <w:color w:val="595959" w:themeColor="text1" w:themeTint="A6"/>
        </w:rPr>
        <w:t xml:space="preserve"> une casserole, versez le reste du lait ajoutez le sucre, l’extrait de vanille. </w:t>
      </w:r>
    </w:p>
    <w:p w14:paraId="5D6518F5" w14:textId="77777777" w:rsidR="009F42F7" w:rsidRDefault="007F732F" w:rsidP="00D86B69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F732F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Faites chauffer à feu moyen, mais sans ébullition. Incorporez le mélange de fécule dans le lait chaud en remuant constamment jusqu'à ce qu'il épaississe, environ 5 à 10 m</w:t>
      </w:r>
      <w:r w:rsidR="006572B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i</w:t>
      </w:r>
      <w:r w:rsidRPr="007F732F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n</w:t>
      </w:r>
      <w:r w:rsidR="006572B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utes</w:t>
      </w:r>
      <w:r w:rsidRPr="007F732F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. </w:t>
      </w:r>
    </w:p>
    <w:p w14:paraId="3861129D" w14:textId="77777777" w:rsidR="009F42F7" w:rsidRDefault="009F42F7" w:rsidP="00D86B69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32B1B2D2" w14:textId="0A7B5463" w:rsidR="0007653A" w:rsidRDefault="007F732F" w:rsidP="00D86B69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F732F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Retirez du feu.</w:t>
      </w:r>
      <w:r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Pr="007F732F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Egouttez la gélatine et incorporez-la au mélange jusqu'à ce qu'elles soient complètement dissoutes. Incorporez la crème liquide et mélangez bien.</w:t>
      </w:r>
      <w:r w:rsidR="00E071CC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Pr="007F732F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Versez la préparation dans des moules individuels. Laissez refroidir à température ambiante, puis placez au réfrigérateur pendant au moins 6 h</w:t>
      </w:r>
      <w:r w:rsidR="008D235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eures</w:t>
      </w:r>
      <w:r w:rsidRPr="007F732F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.</w:t>
      </w:r>
      <w:r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Pr="007F732F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Pour démouler, plongez rapidement le fond des moules dans de l'eau chaude</w:t>
      </w:r>
      <w:r w:rsidR="00C8032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.</w:t>
      </w:r>
    </w:p>
    <w:p w14:paraId="1EFE2C93" w14:textId="77777777" w:rsidR="009F42F7" w:rsidRDefault="009F42F7" w:rsidP="00D86B69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7C401B51" w14:textId="77777777" w:rsidR="002C4982" w:rsidRPr="0071693C" w:rsidRDefault="002C4982" w:rsidP="00D86B69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71693C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 xml:space="preserve">Coulis poivron et </w:t>
      </w:r>
      <w:r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framboise</w:t>
      </w:r>
    </w:p>
    <w:p w14:paraId="7586C65E" w14:textId="77777777" w:rsidR="00116292" w:rsidRDefault="00D86B69" w:rsidP="00D86B69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>
        <w:rPr>
          <w:rFonts w:ascii="Arial Nova Cond" w:hAnsi="Arial Nova Cond"/>
          <w:color w:val="595959" w:themeColor="text1" w:themeTint="A6"/>
        </w:rPr>
        <w:t>Faites cuire</w:t>
      </w:r>
      <w:r w:rsidR="009F42F7" w:rsidRPr="009F42F7">
        <w:rPr>
          <w:rFonts w:ascii="Arial Nova Cond" w:hAnsi="Arial Nova Cond"/>
          <w:color w:val="595959" w:themeColor="text1" w:themeTint="A6"/>
        </w:rPr>
        <w:t xml:space="preserve"> le poivron coupé en deux, 25</w:t>
      </w:r>
      <w:r>
        <w:rPr>
          <w:rFonts w:ascii="Arial Nova Cond" w:hAnsi="Arial Nova Cond"/>
          <w:color w:val="595959" w:themeColor="text1" w:themeTint="A6"/>
        </w:rPr>
        <w:t xml:space="preserve"> </w:t>
      </w:r>
      <w:r w:rsidR="009F42F7" w:rsidRPr="009F42F7">
        <w:rPr>
          <w:rFonts w:ascii="Arial Nova Cond" w:hAnsi="Arial Nova Cond"/>
          <w:color w:val="595959" w:themeColor="text1" w:themeTint="A6"/>
        </w:rPr>
        <w:t>m</w:t>
      </w:r>
      <w:r>
        <w:rPr>
          <w:rFonts w:ascii="Arial Nova Cond" w:hAnsi="Arial Nova Cond"/>
          <w:color w:val="595959" w:themeColor="text1" w:themeTint="A6"/>
        </w:rPr>
        <w:t>i</w:t>
      </w:r>
      <w:r w:rsidR="009F42F7" w:rsidRPr="009F42F7">
        <w:rPr>
          <w:rFonts w:ascii="Arial Nova Cond" w:hAnsi="Arial Nova Cond"/>
          <w:color w:val="595959" w:themeColor="text1" w:themeTint="A6"/>
        </w:rPr>
        <w:t>n</w:t>
      </w:r>
      <w:r>
        <w:rPr>
          <w:rFonts w:ascii="Arial Nova Cond" w:hAnsi="Arial Nova Cond"/>
          <w:color w:val="595959" w:themeColor="text1" w:themeTint="A6"/>
        </w:rPr>
        <w:t>utes</w:t>
      </w:r>
      <w:r w:rsidR="009F42F7" w:rsidRPr="009F42F7">
        <w:rPr>
          <w:rFonts w:ascii="Arial Nova Cond" w:hAnsi="Arial Nova Cond"/>
          <w:color w:val="595959" w:themeColor="text1" w:themeTint="A6"/>
        </w:rPr>
        <w:t xml:space="preserve"> au four, laisser reposer 5</w:t>
      </w:r>
      <w:r w:rsidR="009F42F7">
        <w:rPr>
          <w:rFonts w:ascii="Arial Nova Cond" w:hAnsi="Arial Nova Cond"/>
          <w:color w:val="595959" w:themeColor="text1" w:themeTint="A6"/>
        </w:rPr>
        <w:t xml:space="preserve"> </w:t>
      </w:r>
      <w:r w:rsidR="009F42F7" w:rsidRPr="009F42F7">
        <w:rPr>
          <w:rFonts w:ascii="Arial Nova Cond" w:hAnsi="Arial Nova Cond"/>
          <w:color w:val="595959" w:themeColor="text1" w:themeTint="A6"/>
        </w:rPr>
        <w:t>m</w:t>
      </w:r>
      <w:r w:rsidR="009F42F7">
        <w:rPr>
          <w:rFonts w:ascii="Arial Nova Cond" w:hAnsi="Arial Nova Cond"/>
          <w:color w:val="595959" w:themeColor="text1" w:themeTint="A6"/>
        </w:rPr>
        <w:t>i</w:t>
      </w:r>
      <w:r w:rsidR="009F42F7" w:rsidRPr="009F42F7">
        <w:rPr>
          <w:rFonts w:ascii="Arial Nova Cond" w:hAnsi="Arial Nova Cond"/>
          <w:color w:val="595959" w:themeColor="text1" w:themeTint="A6"/>
        </w:rPr>
        <w:t>n</w:t>
      </w:r>
      <w:r w:rsidR="009F42F7">
        <w:rPr>
          <w:rFonts w:ascii="Arial Nova Cond" w:hAnsi="Arial Nova Cond"/>
          <w:color w:val="595959" w:themeColor="text1" w:themeTint="A6"/>
        </w:rPr>
        <w:t>utes</w:t>
      </w:r>
      <w:r w:rsidR="009F42F7" w:rsidRPr="009F42F7">
        <w:rPr>
          <w:rFonts w:ascii="Arial Nova Cond" w:hAnsi="Arial Nova Cond"/>
          <w:color w:val="595959" w:themeColor="text1" w:themeTint="A6"/>
        </w:rPr>
        <w:t xml:space="preserve"> puis enlever la peau.</w:t>
      </w:r>
      <w:r w:rsidR="002C4982">
        <w:rPr>
          <w:rFonts w:ascii="Arial Nova Cond" w:hAnsi="Arial Nova Cond"/>
          <w:color w:val="595959" w:themeColor="text1" w:themeTint="A6"/>
        </w:rPr>
        <w:t xml:space="preserve"> </w:t>
      </w:r>
    </w:p>
    <w:p w14:paraId="7965CBC0" w14:textId="77777777" w:rsidR="00116292" w:rsidRDefault="00116292" w:rsidP="00D86B69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31B305FB" w14:textId="4E74FEF5" w:rsidR="009F42F7" w:rsidRPr="009F42F7" w:rsidRDefault="009F42F7" w:rsidP="00D86B69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9F42F7">
        <w:rPr>
          <w:rFonts w:ascii="Arial Nova Cond" w:hAnsi="Arial Nova Cond"/>
          <w:color w:val="595959" w:themeColor="text1" w:themeTint="A6"/>
        </w:rPr>
        <w:t>Mix</w:t>
      </w:r>
      <w:r w:rsidR="002C4982">
        <w:rPr>
          <w:rFonts w:ascii="Arial Nova Cond" w:hAnsi="Arial Nova Cond"/>
          <w:color w:val="595959" w:themeColor="text1" w:themeTint="A6"/>
        </w:rPr>
        <w:t>ez</w:t>
      </w:r>
      <w:r w:rsidRPr="009F42F7">
        <w:rPr>
          <w:rFonts w:ascii="Arial Nova Cond" w:hAnsi="Arial Nova Cond"/>
          <w:color w:val="595959" w:themeColor="text1" w:themeTint="A6"/>
        </w:rPr>
        <w:t xml:space="preserve"> le poivron avec les framboises, passez à la passoire pour </w:t>
      </w:r>
      <w:r w:rsidR="002C4982" w:rsidRPr="009F42F7">
        <w:rPr>
          <w:rFonts w:ascii="Arial Nova Cond" w:hAnsi="Arial Nova Cond"/>
          <w:color w:val="595959" w:themeColor="text1" w:themeTint="A6"/>
        </w:rPr>
        <w:t>enleve</w:t>
      </w:r>
      <w:r w:rsidR="002C4982">
        <w:rPr>
          <w:rFonts w:ascii="Arial Nova Cond" w:hAnsi="Arial Nova Cond"/>
          <w:color w:val="595959" w:themeColor="text1" w:themeTint="A6"/>
        </w:rPr>
        <w:t>r</w:t>
      </w:r>
      <w:r w:rsidRPr="009F42F7">
        <w:rPr>
          <w:rFonts w:ascii="Arial Nova Cond" w:hAnsi="Arial Nova Cond"/>
          <w:color w:val="595959" w:themeColor="text1" w:themeTint="A6"/>
        </w:rPr>
        <w:t xml:space="preserve"> les pépins de framboises.</w:t>
      </w:r>
      <w:r w:rsidR="00D86B69">
        <w:rPr>
          <w:rFonts w:ascii="Arial Nova Cond" w:hAnsi="Arial Nova Cond"/>
          <w:color w:val="595959" w:themeColor="text1" w:themeTint="A6"/>
        </w:rPr>
        <w:t xml:space="preserve"> </w:t>
      </w:r>
      <w:r w:rsidRPr="009F42F7">
        <w:rPr>
          <w:rFonts w:ascii="Arial Nova Cond" w:hAnsi="Arial Nova Cond"/>
          <w:color w:val="595959" w:themeColor="text1" w:themeTint="A6"/>
        </w:rPr>
        <w:t>Ajoute</w:t>
      </w:r>
      <w:r w:rsidR="002C4982">
        <w:rPr>
          <w:rFonts w:ascii="Arial Nova Cond" w:hAnsi="Arial Nova Cond"/>
          <w:color w:val="595959" w:themeColor="text1" w:themeTint="A6"/>
        </w:rPr>
        <w:t>z</w:t>
      </w:r>
      <w:r w:rsidRPr="009F42F7">
        <w:rPr>
          <w:rFonts w:ascii="Arial Nova Cond" w:hAnsi="Arial Nova Cond"/>
          <w:color w:val="595959" w:themeColor="text1" w:themeTint="A6"/>
        </w:rPr>
        <w:t xml:space="preserve"> le miel, mélangez, </w:t>
      </w:r>
      <w:r w:rsidRPr="009F42F7">
        <w:rPr>
          <w:rFonts w:ascii="Arial Nova Cond" w:hAnsi="Arial Nova Cond"/>
          <w:color w:val="595959" w:themeColor="text1" w:themeTint="A6"/>
        </w:rPr>
        <w:t>goûtez</w:t>
      </w:r>
      <w:r w:rsidRPr="009F42F7">
        <w:rPr>
          <w:rFonts w:ascii="Arial Nova Cond" w:hAnsi="Arial Nova Cond"/>
          <w:color w:val="595959" w:themeColor="text1" w:themeTint="A6"/>
        </w:rPr>
        <w:t xml:space="preserve"> et ajoutez du miel au besoin.</w:t>
      </w:r>
    </w:p>
    <w:p w14:paraId="1FCB9D51" w14:textId="77777777" w:rsidR="009F42F7" w:rsidRPr="00F963B8" w:rsidRDefault="009F42F7" w:rsidP="007F732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2F62D115" w14:textId="77777777" w:rsidR="00394588" w:rsidRPr="00394588" w:rsidRDefault="00394588" w:rsidP="00394588">
      <w:pPr>
        <w:pStyle w:val="Corps"/>
        <w:rPr>
          <w:rFonts w:ascii="Arial Nova Cond" w:hAnsi="Arial Nova Cond"/>
          <w:color w:val="595959" w:themeColor="text1" w:themeTint="A6"/>
        </w:rPr>
      </w:pPr>
      <w:r w:rsidRPr="00394588">
        <w:rPr>
          <w:rFonts w:ascii="Arial Nova Cond" w:hAnsi="Arial Nova Cond"/>
          <w:b/>
          <w:bCs/>
          <w:color w:val="595959" w:themeColor="text1" w:themeTint="A6"/>
        </w:rPr>
        <w:t>Astuce :</w:t>
      </w:r>
      <w:r w:rsidRPr="00394588">
        <w:rPr>
          <w:rFonts w:ascii="Arial Nova Cond" w:hAnsi="Arial Nova Cond"/>
          <w:color w:val="595959" w:themeColor="text1" w:themeTint="A6"/>
        </w:rPr>
        <w:t xml:space="preserve"> ce coulis se déguste également sur une tartine de fromage à pâte pressées cuites ou encore sur un camembert rôti.</w:t>
      </w:r>
    </w:p>
    <w:p w14:paraId="42902B52" w14:textId="77777777" w:rsidR="00F72EA2" w:rsidRPr="00F963B8" w:rsidRDefault="00F72EA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7162C5D" w14:textId="77777777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</w:pPr>
    </w:p>
    <w:p w14:paraId="084916E7" w14:textId="0017409B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34600F0" wp14:editId="14CC63A4">
            <wp:simplePos x="0" y="0"/>
            <wp:positionH relativeFrom="margin">
              <wp:align>right</wp:align>
            </wp:positionH>
            <wp:positionV relativeFrom="paragraph">
              <wp:posOffset>34471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5DD9" w14:textId="236DB676" w:rsidR="00F44E3B" w:rsidRPr="00AD173E" w:rsidRDefault="00F44E3B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Kerouédan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/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Cniel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</w:t>
      </w:r>
    </w:p>
    <w:p w14:paraId="3750F6EF" w14:textId="5DF67CD9" w:rsidR="00F44E3B" w:rsidRPr="00AD173E" w:rsidRDefault="00F44E3B" w:rsidP="009107CE">
      <w:pPr>
        <w:pStyle w:val="Corps"/>
        <w:rPr>
          <w:rFonts w:ascii="Arial Nova Cond" w:hAnsi="Arial Nova Cond"/>
        </w:rPr>
      </w:pPr>
    </w:p>
    <w:sectPr w:rsidR="00F44E3B" w:rsidRPr="00AD173E" w:rsidSect="00E22ABF">
      <w:pgSz w:w="11900" w:h="16840"/>
      <w:pgMar w:top="567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AB6A" w14:textId="77777777" w:rsidR="00732B55" w:rsidRDefault="00732B55">
      <w:r>
        <w:separator/>
      </w:r>
    </w:p>
  </w:endnote>
  <w:endnote w:type="continuationSeparator" w:id="0">
    <w:p w14:paraId="6583A97F" w14:textId="77777777" w:rsidR="00732B55" w:rsidRDefault="0073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EBB1" w14:textId="77777777" w:rsidR="00732B55" w:rsidRDefault="00732B55">
      <w:r>
        <w:separator/>
      </w:r>
    </w:p>
  </w:footnote>
  <w:footnote w:type="continuationSeparator" w:id="0">
    <w:p w14:paraId="5CE748C4" w14:textId="77777777" w:rsidR="00732B55" w:rsidRDefault="00732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014EA"/>
    <w:rsid w:val="00012880"/>
    <w:rsid w:val="0003133A"/>
    <w:rsid w:val="00044317"/>
    <w:rsid w:val="0007653A"/>
    <w:rsid w:val="000A5A88"/>
    <w:rsid w:val="000E26E3"/>
    <w:rsid w:val="000F71D8"/>
    <w:rsid w:val="001005AE"/>
    <w:rsid w:val="00116292"/>
    <w:rsid w:val="00117223"/>
    <w:rsid w:val="00121E3E"/>
    <w:rsid w:val="001248E6"/>
    <w:rsid w:val="0014236E"/>
    <w:rsid w:val="00144719"/>
    <w:rsid w:val="00152261"/>
    <w:rsid w:val="001541C9"/>
    <w:rsid w:val="00181137"/>
    <w:rsid w:val="00193C8C"/>
    <w:rsid w:val="001A5738"/>
    <w:rsid w:val="001C3AB8"/>
    <w:rsid w:val="001D135C"/>
    <w:rsid w:val="00210C8C"/>
    <w:rsid w:val="0021500E"/>
    <w:rsid w:val="002156A1"/>
    <w:rsid w:val="00216CFF"/>
    <w:rsid w:val="002172EB"/>
    <w:rsid w:val="00243410"/>
    <w:rsid w:val="00243E95"/>
    <w:rsid w:val="00246BA3"/>
    <w:rsid w:val="002639EF"/>
    <w:rsid w:val="00266666"/>
    <w:rsid w:val="00290B59"/>
    <w:rsid w:val="002A382C"/>
    <w:rsid w:val="002A45B0"/>
    <w:rsid w:val="002B2981"/>
    <w:rsid w:val="002C4982"/>
    <w:rsid w:val="002D4747"/>
    <w:rsid w:val="002D690D"/>
    <w:rsid w:val="002D79FF"/>
    <w:rsid w:val="002E3E32"/>
    <w:rsid w:val="00306EAD"/>
    <w:rsid w:val="00314371"/>
    <w:rsid w:val="003149DB"/>
    <w:rsid w:val="00330FF2"/>
    <w:rsid w:val="00332A05"/>
    <w:rsid w:val="003504B3"/>
    <w:rsid w:val="00361DA4"/>
    <w:rsid w:val="00371D25"/>
    <w:rsid w:val="00377C54"/>
    <w:rsid w:val="00394588"/>
    <w:rsid w:val="003C11F2"/>
    <w:rsid w:val="003E47E0"/>
    <w:rsid w:val="0040649A"/>
    <w:rsid w:val="004403D7"/>
    <w:rsid w:val="0046240E"/>
    <w:rsid w:val="00464DF4"/>
    <w:rsid w:val="00466B1D"/>
    <w:rsid w:val="0049307B"/>
    <w:rsid w:val="004B0C02"/>
    <w:rsid w:val="004C0844"/>
    <w:rsid w:val="004F1BD7"/>
    <w:rsid w:val="005418DD"/>
    <w:rsid w:val="00580616"/>
    <w:rsid w:val="005A69E5"/>
    <w:rsid w:val="006572B5"/>
    <w:rsid w:val="006C303A"/>
    <w:rsid w:val="006D24AE"/>
    <w:rsid w:val="0071693C"/>
    <w:rsid w:val="00720CD9"/>
    <w:rsid w:val="0073186D"/>
    <w:rsid w:val="00732B55"/>
    <w:rsid w:val="0073671D"/>
    <w:rsid w:val="00743FFE"/>
    <w:rsid w:val="00766E79"/>
    <w:rsid w:val="007730BB"/>
    <w:rsid w:val="007756E9"/>
    <w:rsid w:val="00786083"/>
    <w:rsid w:val="007914B4"/>
    <w:rsid w:val="007B3774"/>
    <w:rsid w:val="007B5D74"/>
    <w:rsid w:val="007C2CED"/>
    <w:rsid w:val="007E6CB4"/>
    <w:rsid w:val="007F732F"/>
    <w:rsid w:val="00800BF0"/>
    <w:rsid w:val="00801571"/>
    <w:rsid w:val="00850A60"/>
    <w:rsid w:val="00877F6A"/>
    <w:rsid w:val="00881364"/>
    <w:rsid w:val="00894C3A"/>
    <w:rsid w:val="008A379E"/>
    <w:rsid w:val="008A5D6B"/>
    <w:rsid w:val="008A7C4B"/>
    <w:rsid w:val="008B73C8"/>
    <w:rsid w:val="008C5886"/>
    <w:rsid w:val="008D235E"/>
    <w:rsid w:val="009107CE"/>
    <w:rsid w:val="00913586"/>
    <w:rsid w:val="00933175"/>
    <w:rsid w:val="00961E54"/>
    <w:rsid w:val="00962599"/>
    <w:rsid w:val="00982817"/>
    <w:rsid w:val="00986F1F"/>
    <w:rsid w:val="009A28DF"/>
    <w:rsid w:val="009A574D"/>
    <w:rsid w:val="009B3A0B"/>
    <w:rsid w:val="009C4DE2"/>
    <w:rsid w:val="009D0E1B"/>
    <w:rsid w:val="009D188B"/>
    <w:rsid w:val="009F42F7"/>
    <w:rsid w:val="00A23266"/>
    <w:rsid w:val="00A44051"/>
    <w:rsid w:val="00A45349"/>
    <w:rsid w:val="00A45DEE"/>
    <w:rsid w:val="00A6189F"/>
    <w:rsid w:val="00A6545E"/>
    <w:rsid w:val="00A80F55"/>
    <w:rsid w:val="00A95175"/>
    <w:rsid w:val="00AB7AC1"/>
    <w:rsid w:val="00AC23C1"/>
    <w:rsid w:val="00AD12CA"/>
    <w:rsid w:val="00AD173E"/>
    <w:rsid w:val="00AD2F02"/>
    <w:rsid w:val="00AE23E0"/>
    <w:rsid w:val="00B14196"/>
    <w:rsid w:val="00B2599F"/>
    <w:rsid w:val="00B30EAC"/>
    <w:rsid w:val="00B37ACE"/>
    <w:rsid w:val="00B41F0D"/>
    <w:rsid w:val="00B61AEE"/>
    <w:rsid w:val="00B643AB"/>
    <w:rsid w:val="00B64902"/>
    <w:rsid w:val="00BD2767"/>
    <w:rsid w:val="00BD31AF"/>
    <w:rsid w:val="00BE2495"/>
    <w:rsid w:val="00C06FDC"/>
    <w:rsid w:val="00C12A2A"/>
    <w:rsid w:val="00C45606"/>
    <w:rsid w:val="00C8032E"/>
    <w:rsid w:val="00C8066C"/>
    <w:rsid w:val="00C924CB"/>
    <w:rsid w:val="00CA1FD4"/>
    <w:rsid w:val="00CA334A"/>
    <w:rsid w:val="00CB5D57"/>
    <w:rsid w:val="00CC6D5F"/>
    <w:rsid w:val="00D00E4F"/>
    <w:rsid w:val="00D25CD3"/>
    <w:rsid w:val="00D63C0E"/>
    <w:rsid w:val="00D65956"/>
    <w:rsid w:val="00D70307"/>
    <w:rsid w:val="00D7244E"/>
    <w:rsid w:val="00D83FD7"/>
    <w:rsid w:val="00D86B69"/>
    <w:rsid w:val="00DC1DC2"/>
    <w:rsid w:val="00DC1E91"/>
    <w:rsid w:val="00DC6CA8"/>
    <w:rsid w:val="00DC72CC"/>
    <w:rsid w:val="00DF50B5"/>
    <w:rsid w:val="00DF6578"/>
    <w:rsid w:val="00E071CC"/>
    <w:rsid w:val="00E22ABF"/>
    <w:rsid w:val="00E230A9"/>
    <w:rsid w:val="00E432F6"/>
    <w:rsid w:val="00E609BD"/>
    <w:rsid w:val="00E6368C"/>
    <w:rsid w:val="00E66A61"/>
    <w:rsid w:val="00E70C90"/>
    <w:rsid w:val="00E81FFA"/>
    <w:rsid w:val="00E92E16"/>
    <w:rsid w:val="00E9755C"/>
    <w:rsid w:val="00EA4621"/>
    <w:rsid w:val="00EA6336"/>
    <w:rsid w:val="00EC2030"/>
    <w:rsid w:val="00ED2473"/>
    <w:rsid w:val="00EE34CD"/>
    <w:rsid w:val="00F27068"/>
    <w:rsid w:val="00F36031"/>
    <w:rsid w:val="00F43586"/>
    <w:rsid w:val="00F44E3B"/>
    <w:rsid w:val="00F55C18"/>
    <w:rsid w:val="00F72EA2"/>
    <w:rsid w:val="00F85FF8"/>
    <w:rsid w:val="00F86468"/>
    <w:rsid w:val="00F963B8"/>
    <w:rsid w:val="00FA0080"/>
    <w:rsid w:val="00FB11D4"/>
    <w:rsid w:val="00FB39B4"/>
    <w:rsid w:val="00FC09D2"/>
    <w:rsid w:val="00FC76EC"/>
    <w:rsid w:val="00FD457B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  <w:style w:type="paragraph" w:customStyle="1" w:styleId="CorpsB">
    <w:name w:val="Corps B"/>
    <w:rsid w:val="00B64902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0128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8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87B-4CEB-476B-BF33-5B88370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30</cp:revision>
  <cp:lastPrinted>2025-01-10T16:19:00Z</cp:lastPrinted>
  <dcterms:created xsi:type="dcterms:W3CDTF">2025-02-03T17:06:00Z</dcterms:created>
  <dcterms:modified xsi:type="dcterms:W3CDTF">2025-02-03T17:25:00Z</dcterms:modified>
</cp:coreProperties>
</file>